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0AB" w:rsidRPr="00CF26AD" w:rsidRDefault="00E8336D" w:rsidP="00CF26AD">
      <w:pPr>
        <w:pStyle w:val="a3"/>
        <w:ind w:left="1701"/>
        <w:rPr>
          <w:sz w:val="20"/>
        </w:rPr>
      </w:pPr>
      <w:r w:rsidRPr="00CF26AD">
        <w:rPr>
          <w:noProof/>
          <w:sz w:val="20"/>
          <w:lang w:eastAsia="ru-RU"/>
        </w:rPr>
        <w:drawing>
          <wp:inline distT="0" distB="0" distL="0" distR="0">
            <wp:extent cx="5009687" cy="89306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9687" cy="893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0AB" w:rsidRPr="00CF26AD" w:rsidRDefault="00B540AB">
      <w:pPr>
        <w:pStyle w:val="a3"/>
        <w:rPr>
          <w:sz w:val="9"/>
        </w:rPr>
      </w:pPr>
    </w:p>
    <w:p w:rsidR="00B540AB" w:rsidRPr="00CF26AD" w:rsidRDefault="00E8336D" w:rsidP="00CF26AD">
      <w:pPr>
        <w:spacing w:before="102" w:line="237" w:lineRule="auto"/>
        <w:ind w:left="1560" w:right="1249"/>
        <w:jc w:val="center"/>
        <w:rPr>
          <w:rFonts w:ascii="Cambria" w:hAnsi="Cambria"/>
          <w:sz w:val="20"/>
        </w:rPr>
      </w:pPr>
      <w:r w:rsidRPr="00CF26AD">
        <w:rPr>
          <w:rFonts w:ascii="Cambria" w:hAnsi="Cambria"/>
          <w:sz w:val="20"/>
        </w:rPr>
        <w:t xml:space="preserve">Территориальный </w:t>
      </w:r>
      <w:r w:rsidRPr="00CF26AD">
        <w:rPr>
          <w:rFonts w:ascii="Cambria" w:hAnsi="Cambria"/>
          <w:color w:val="0E0E0E"/>
          <w:sz w:val="20"/>
        </w:rPr>
        <w:t>отдел</w:t>
      </w:r>
      <w:r w:rsidRPr="00CF26AD">
        <w:rPr>
          <w:rFonts w:ascii="Cambria" w:hAnsi="Cambria"/>
          <w:color w:val="0E0E0E"/>
          <w:sz w:val="20"/>
        </w:rPr>
        <w:t xml:space="preserve"> </w:t>
      </w:r>
      <w:r w:rsidRPr="00CF26AD">
        <w:rPr>
          <w:rFonts w:ascii="Cambria" w:hAnsi="Cambria"/>
          <w:color w:val="0E0E0E"/>
          <w:sz w:val="20"/>
        </w:rPr>
        <w:t>Управления</w:t>
      </w:r>
      <w:r w:rsidRPr="00CF26AD">
        <w:rPr>
          <w:rFonts w:ascii="Cambria" w:hAnsi="Cambria"/>
          <w:color w:val="0E0E0E"/>
          <w:sz w:val="20"/>
        </w:rPr>
        <w:t xml:space="preserve"> </w:t>
      </w:r>
      <w:r w:rsidRPr="00CF26AD">
        <w:rPr>
          <w:rFonts w:ascii="Cambria" w:hAnsi="Cambria"/>
          <w:color w:val="0F0F0F"/>
          <w:sz w:val="20"/>
        </w:rPr>
        <w:t>Федеральной</w:t>
      </w:r>
      <w:r w:rsidRPr="00CF26AD">
        <w:rPr>
          <w:rFonts w:ascii="Cambria" w:hAnsi="Cambria"/>
          <w:color w:val="0F0F0F"/>
          <w:sz w:val="20"/>
        </w:rPr>
        <w:t xml:space="preserve"> </w:t>
      </w:r>
      <w:r w:rsidRPr="00CF26AD">
        <w:rPr>
          <w:rFonts w:ascii="Cambria" w:hAnsi="Cambria"/>
          <w:color w:val="111111"/>
          <w:sz w:val="20"/>
        </w:rPr>
        <w:t>службы</w:t>
      </w:r>
      <w:r w:rsidRPr="00CF26AD">
        <w:rPr>
          <w:rFonts w:ascii="Cambria" w:hAnsi="Cambria"/>
          <w:color w:val="111111"/>
          <w:sz w:val="20"/>
        </w:rPr>
        <w:t xml:space="preserve"> </w:t>
      </w:r>
      <w:r w:rsidRPr="00CF26AD">
        <w:rPr>
          <w:rFonts w:ascii="Cambria" w:hAnsi="Cambria"/>
          <w:color w:val="111111"/>
          <w:sz w:val="20"/>
        </w:rPr>
        <w:t>по</w:t>
      </w:r>
      <w:r w:rsidRPr="00CF26AD">
        <w:rPr>
          <w:rFonts w:ascii="Cambria" w:hAnsi="Cambria"/>
          <w:color w:val="111111"/>
          <w:sz w:val="20"/>
        </w:rPr>
        <w:t xml:space="preserve"> </w:t>
      </w:r>
      <w:r w:rsidRPr="00CF26AD">
        <w:rPr>
          <w:rFonts w:ascii="Cambria" w:hAnsi="Cambria"/>
          <w:color w:val="0E0E0E"/>
          <w:sz w:val="20"/>
        </w:rPr>
        <w:t>надзору</w:t>
      </w:r>
      <w:r w:rsidRPr="00CF26AD">
        <w:rPr>
          <w:rFonts w:ascii="Cambria" w:hAnsi="Cambria"/>
          <w:color w:val="0E0E0E"/>
          <w:sz w:val="20"/>
        </w:rPr>
        <w:t xml:space="preserve"> </w:t>
      </w:r>
      <w:r w:rsidRPr="00CF26AD">
        <w:rPr>
          <w:rFonts w:ascii="Cambria" w:hAnsi="Cambria"/>
          <w:color w:val="0C0C0C"/>
          <w:sz w:val="20"/>
        </w:rPr>
        <w:t>в</w:t>
      </w:r>
      <w:r w:rsidRPr="00CF26AD">
        <w:rPr>
          <w:rFonts w:ascii="Cambria" w:hAnsi="Cambria"/>
          <w:color w:val="0C0C0C"/>
          <w:sz w:val="20"/>
        </w:rPr>
        <w:t xml:space="preserve"> </w:t>
      </w:r>
      <w:r w:rsidRPr="00CF26AD">
        <w:rPr>
          <w:rFonts w:ascii="Cambria" w:hAnsi="Cambria"/>
          <w:color w:val="0F0F0F"/>
          <w:sz w:val="20"/>
        </w:rPr>
        <w:t>сфере</w:t>
      </w:r>
      <w:r w:rsidRPr="00CF26AD">
        <w:rPr>
          <w:rFonts w:ascii="Cambria" w:hAnsi="Cambria"/>
          <w:color w:val="0F0F0F"/>
          <w:sz w:val="20"/>
        </w:rPr>
        <w:t xml:space="preserve"> </w:t>
      </w:r>
      <w:r w:rsidRPr="00CF26AD">
        <w:rPr>
          <w:rFonts w:ascii="Cambria" w:hAnsi="Cambria"/>
          <w:color w:val="111111"/>
          <w:sz w:val="20"/>
        </w:rPr>
        <w:t>защиты</w:t>
      </w:r>
      <w:r w:rsidRPr="00CF26AD">
        <w:rPr>
          <w:rFonts w:ascii="Cambria" w:hAnsi="Cambria"/>
          <w:color w:val="111111"/>
          <w:sz w:val="20"/>
        </w:rPr>
        <w:t xml:space="preserve"> </w:t>
      </w:r>
      <w:r w:rsidRPr="00CF26AD">
        <w:rPr>
          <w:rFonts w:ascii="Cambria" w:hAnsi="Cambria"/>
          <w:color w:val="0F0F0F"/>
          <w:sz w:val="20"/>
        </w:rPr>
        <w:t xml:space="preserve">прав </w:t>
      </w:r>
      <w:r w:rsidRPr="00CF26AD">
        <w:rPr>
          <w:rFonts w:ascii="Cambria" w:hAnsi="Cambria"/>
          <w:color w:val="0C0C0C"/>
          <w:sz w:val="20"/>
        </w:rPr>
        <w:t>потребителей</w:t>
      </w:r>
      <w:r w:rsidRPr="00CF26AD">
        <w:rPr>
          <w:rFonts w:ascii="Cambria" w:hAnsi="Cambria"/>
          <w:color w:val="0C0C0C"/>
          <w:sz w:val="20"/>
        </w:rPr>
        <w:t xml:space="preserve"> </w:t>
      </w:r>
      <w:r w:rsidRPr="00CF26AD">
        <w:rPr>
          <w:rFonts w:ascii="Cambria" w:hAnsi="Cambria"/>
          <w:color w:val="131313"/>
          <w:sz w:val="20"/>
        </w:rPr>
        <w:t xml:space="preserve">и </w:t>
      </w:r>
      <w:r w:rsidRPr="00CF26AD">
        <w:rPr>
          <w:rFonts w:ascii="Cambria" w:hAnsi="Cambria"/>
          <w:color w:val="0E0E0E"/>
          <w:sz w:val="20"/>
        </w:rPr>
        <w:t xml:space="preserve">благополучия человека </w:t>
      </w:r>
      <w:r w:rsidRPr="00CF26AD">
        <w:rPr>
          <w:rFonts w:ascii="Cambria" w:hAnsi="Cambria"/>
          <w:sz w:val="20"/>
        </w:rPr>
        <w:t xml:space="preserve">по </w:t>
      </w:r>
      <w:r w:rsidRPr="00CF26AD">
        <w:rPr>
          <w:rFonts w:ascii="Cambria" w:hAnsi="Cambria"/>
          <w:color w:val="0C0C0C"/>
          <w:sz w:val="20"/>
        </w:rPr>
        <w:t xml:space="preserve">Свердловской </w:t>
      </w:r>
      <w:r w:rsidRPr="00CF26AD">
        <w:rPr>
          <w:rFonts w:ascii="Cambria" w:hAnsi="Cambria"/>
          <w:color w:val="0E0E0E"/>
          <w:sz w:val="20"/>
        </w:rPr>
        <w:t xml:space="preserve">области </w:t>
      </w:r>
      <w:r w:rsidRPr="00CF26AD">
        <w:rPr>
          <w:rFonts w:ascii="Cambria" w:hAnsi="Cambria"/>
          <w:sz w:val="20"/>
        </w:rPr>
        <w:t xml:space="preserve">в </w:t>
      </w:r>
      <w:r w:rsidRPr="00CF26AD">
        <w:rPr>
          <w:rFonts w:ascii="Cambria" w:hAnsi="Cambria"/>
          <w:color w:val="0F0F0F"/>
          <w:sz w:val="20"/>
        </w:rPr>
        <w:t>Чкаловском</w:t>
      </w:r>
      <w:r w:rsidRPr="00CF26AD">
        <w:rPr>
          <w:rFonts w:ascii="Cambria" w:hAnsi="Cambria"/>
          <w:color w:val="0F0F0F"/>
          <w:sz w:val="20"/>
        </w:rPr>
        <w:t xml:space="preserve"> </w:t>
      </w:r>
      <w:r w:rsidRPr="00CF26AD">
        <w:rPr>
          <w:rFonts w:ascii="Cambria" w:hAnsi="Cambria"/>
          <w:color w:val="0E0E0E"/>
          <w:sz w:val="20"/>
        </w:rPr>
        <w:t>районе</w:t>
      </w:r>
      <w:r w:rsidRPr="00CF26AD">
        <w:rPr>
          <w:rFonts w:ascii="Cambria" w:hAnsi="Cambria"/>
          <w:color w:val="0E0E0E"/>
          <w:sz w:val="20"/>
        </w:rPr>
        <w:t xml:space="preserve"> </w:t>
      </w:r>
      <w:r w:rsidRPr="00CF26AD">
        <w:rPr>
          <w:rFonts w:ascii="Cambria" w:hAnsi="Cambria"/>
          <w:color w:val="0E0E0E"/>
          <w:sz w:val="20"/>
        </w:rPr>
        <w:t>г.</w:t>
      </w:r>
      <w:r w:rsidRPr="00CF26AD">
        <w:rPr>
          <w:rFonts w:ascii="Cambria" w:hAnsi="Cambria"/>
          <w:color w:val="0E0E0E"/>
          <w:sz w:val="20"/>
        </w:rPr>
        <w:t xml:space="preserve"> </w:t>
      </w:r>
      <w:r w:rsidRPr="00CF26AD">
        <w:rPr>
          <w:rFonts w:ascii="Cambria" w:hAnsi="Cambria"/>
          <w:color w:val="0F0F0F"/>
          <w:sz w:val="20"/>
        </w:rPr>
        <w:t>Екатеринбурга,</w:t>
      </w:r>
      <w:r w:rsidRPr="00CF26AD">
        <w:rPr>
          <w:rFonts w:ascii="Cambria" w:hAnsi="Cambria"/>
          <w:color w:val="0F0F0F"/>
          <w:sz w:val="20"/>
        </w:rPr>
        <w:t xml:space="preserve"> </w:t>
      </w:r>
      <w:r w:rsidRPr="00CF26AD">
        <w:rPr>
          <w:rFonts w:ascii="Cambria" w:hAnsi="Cambria"/>
          <w:color w:val="0F0F0F"/>
          <w:sz w:val="20"/>
        </w:rPr>
        <w:t>в</w:t>
      </w:r>
      <w:r w:rsidRPr="00CF26AD">
        <w:rPr>
          <w:rFonts w:ascii="Cambria" w:hAnsi="Cambria"/>
          <w:color w:val="0F0F0F"/>
          <w:sz w:val="20"/>
        </w:rPr>
        <w:t xml:space="preserve"> </w:t>
      </w:r>
      <w:r w:rsidRPr="00CF26AD">
        <w:rPr>
          <w:rFonts w:ascii="Cambria" w:hAnsi="Cambria"/>
          <w:color w:val="0C0C0C"/>
          <w:sz w:val="20"/>
        </w:rPr>
        <w:t>городе</w:t>
      </w:r>
      <w:r w:rsidRPr="00CF26AD">
        <w:rPr>
          <w:rFonts w:ascii="Cambria" w:hAnsi="Cambria"/>
          <w:color w:val="0C0C0C"/>
          <w:sz w:val="20"/>
        </w:rPr>
        <w:t xml:space="preserve"> </w:t>
      </w:r>
      <w:r w:rsidRPr="00CF26AD">
        <w:rPr>
          <w:rFonts w:ascii="Cambria" w:hAnsi="Cambria"/>
          <w:color w:val="0C0C0C"/>
          <w:sz w:val="20"/>
        </w:rPr>
        <w:t>Полевской</w:t>
      </w:r>
      <w:r w:rsidRPr="00CF26AD">
        <w:rPr>
          <w:rFonts w:ascii="Cambria" w:hAnsi="Cambria"/>
          <w:color w:val="0C0C0C"/>
          <w:sz w:val="20"/>
        </w:rPr>
        <w:t xml:space="preserve"> </w:t>
      </w:r>
      <w:r w:rsidRPr="00CF26AD">
        <w:rPr>
          <w:rFonts w:ascii="Cambria" w:hAnsi="Cambria"/>
          <w:color w:val="0E0E0E"/>
          <w:sz w:val="20"/>
        </w:rPr>
        <w:t>и</w:t>
      </w:r>
      <w:r w:rsidRPr="00CF26AD">
        <w:rPr>
          <w:rFonts w:ascii="Cambria" w:hAnsi="Cambria"/>
          <w:color w:val="0E0E0E"/>
          <w:sz w:val="20"/>
        </w:rPr>
        <w:t xml:space="preserve"> </w:t>
      </w:r>
      <w:r w:rsidRPr="00CF26AD">
        <w:rPr>
          <w:rFonts w:ascii="Cambria" w:hAnsi="Cambria"/>
          <w:color w:val="0A0A0A"/>
          <w:sz w:val="20"/>
        </w:rPr>
        <w:t>в</w:t>
      </w:r>
      <w:r w:rsidRPr="00CF26AD">
        <w:rPr>
          <w:rFonts w:ascii="Cambria" w:hAnsi="Cambria"/>
          <w:color w:val="0A0A0A"/>
          <w:sz w:val="20"/>
        </w:rPr>
        <w:t xml:space="preserve"> </w:t>
      </w:r>
      <w:proofErr w:type="spellStart"/>
      <w:r w:rsidRPr="00CF26AD">
        <w:rPr>
          <w:rFonts w:ascii="Cambria" w:hAnsi="Cambria"/>
          <w:sz w:val="20"/>
        </w:rPr>
        <w:t>Сысертском</w:t>
      </w:r>
      <w:proofErr w:type="spellEnd"/>
      <w:r w:rsidRPr="00CF26AD">
        <w:rPr>
          <w:rFonts w:ascii="Cambria" w:hAnsi="Cambria"/>
          <w:sz w:val="20"/>
        </w:rPr>
        <w:t xml:space="preserve"> </w:t>
      </w:r>
      <w:r w:rsidRPr="00CF26AD">
        <w:rPr>
          <w:rFonts w:ascii="Cambria" w:hAnsi="Cambria"/>
          <w:color w:val="0C0C0C"/>
          <w:sz w:val="20"/>
        </w:rPr>
        <w:t>районе</w:t>
      </w:r>
    </w:p>
    <w:p w:rsidR="00B540AB" w:rsidRPr="00CF26AD" w:rsidRDefault="00E8336D" w:rsidP="00CF26AD">
      <w:pPr>
        <w:spacing w:before="155"/>
        <w:ind w:left="1418" w:right="1257"/>
        <w:jc w:val="center"/>
        <w:rPr>
          <w:sz w:val="20"/>
        </w:rPr>
      </w:pPr>
      <w:r w:rsidRPr="00CF26AD">
        <w:rPr>
          <w:sz w:val="20"/>
        </w:rPr>
        <w:t>(Южный</w:t>
      </w:r>
      <w:r w:rsidRPr="00CF26AD">
        <w:rPr>
          <w:sz w:val="20"/>
        </w:rPr>
        <w:t xml:space="preserve"> </w:t>
      </w:r>
      <w:r w:rsidRPr="00CF26AD">
        <w:rPr>
          <w:sz w:val="20"/>
        </w:rPr>
        <w:t>Екатеринбургский</w:t>
      </w:r>
      <w:r w:rsidRPr="00CF26AD">
        <w:rPr>
          <w:sz w:val="20"/>
        </w:rPr>
        <w:t xml:space="preserve"> </w:t>
      </w:r>
      <w:r w:rsidRPr="00CF26AD">
        <w:rPr>
          <w:color w:val="0A0A0A"/>
          <w:sz w:val="20"/>
        </w:rPr>
        <w:t>отдел</w:t>
      </w:r>
      <w:r w:rsidRPr="00CF26AD">
        <w:rPr>
          <w:color w:val="0A0A0A"/>
          <w:sz w:val="20"/>
        </w:rPr>
        <w:t xml:space="preserve"> </w:t>
      </w:r>
      <w:r w:rsidRPr="00CF26AD">
        <w:rPr>
          <w:sz w:val="20"/>
        </w:rPr>
        <w:t>Управления</w:t>
      </w:r>
      <w:r w:rsidRPr="00CF26AD">
        <w:rPr>
          <w:sz w:val="20"/>
        </w:rPr>
        <w:t xml:space="preserve"> </w:t>
      </w:r>
      <w:proofErr w:type="spellStart"/>
      <w:r w:rsidRPr="00CF26AD">
        <w:rPr>
          <w:color w:val="0A0A0A"/>
          <w:sz w:val="20"/>
        </w:rPr>
        <w:t>Роспотребнадзора</w:t>
      </w:r>
      <w:proofErr w:type="spellEnd"/>
      <w:r w:rsidRPr="00CF26AD">
        <w:rPr>
          <w:color w:val="0A0A0A"/>
          <w:sz w:val="20"/>
        </w:rPr>
        <w:t xml:space="preserve"> </w:t>
      </w:r>
      <w:r w:rsidRPr="00CF26AD">
        <w:rPr>
          <w:color w:val="0E0E0E"/>
          <w:sz w:val="20"/>
        </w:rPr>
        <w:t>по</w:t>
      </w:r>
      <w:r w:rsidRPr="00CF26AD">
        <w:rPr>
          <w:color w:val="0E0E0E"/>
          <w:sz w:val="20"/>
        </w:rPr>
        <w:t xml:space="preserve"> </w:t>
      </w:r>
      <w:r w:rsidRPr="00CF26AD">
        <w:rPr>
          <w:color w:val="0E0E0E"/>
          <w:sz w:val="20"/>
        </w:rPr>
        <w:t>Свердловской</w:t>
      </w:r>
      <w:r w:rsidRPr="00CF26AD">
        <w:rPr>
          <w:color w:val="0E0E0E"/>
          <w:sz w:val="20"/>
        </w:rPr>
        <w:t xml:space="preserve"> </w:t>
      </w:r>
      <w:r w:rsidRPr="00CF26AD">
        <w:rPr>
          <w:sz w:val="20"/>
        </w:rPr>
        <w:t>области)</w:t>
      </w:r>
    </w:p>
    <w:p w:rsidR="00B540AB" w:rsidRPr="00CF26AD" w:rsidRDefault="00B540AB">
      <w:pPr>
        <w:pStyle w:val="a3"/>
        <w:rPr>
          <w:rFonts w:ascii="Cambria"/>
          <w:sz w:val="26"/>
        </w:rPr>
      </w:pPr>
    </w:p>
    <w:p w:rsidR="00B540AB" w:rsidRPr="00CF26AD" w:rsidRDefault="00B540AB">
      <w:pPr>
        <w:pStyle w:val="a3"/>
        <w:spacing w:before="11"/>
        <w:rPr>
          <w:rFonts w:ascii="Cambria"/>
        </w:rPr>
      </w:pPr>
    </w:p>
    <w:p w:rsidR="00B540AB" w:rsidRPr="00CF26AD" w:rsidRDefault="00E8336D">
      <w:pPr>
        <w:spacing w:line="230" w:lineRule="auto"/>
        <w:ind w:left="602" w:right="288"/>
        <w:jc w:val="center"/>
        <w:rPr>
          <w:sz w:val="23"/>
        </w:rPr>
      </w:pPr>
      <w:r w:rsidRPr="00CF26AD">
        <w:rPr>
          <w:color w:val="0F0F0F"/>
          <w:sz w:val="23"/>
        </w:rPr>
        <w:t>Главный</w:t>
      </w:r>
      <w:r w:rsidRPr="00CF26AD">
        <w:rPr>
          <w:color w:val="0F0F0F"/>
          <w:sz w:val="23"/>
        </w:rPr>
        <w:t xml:space="preserve"> </w:t>
      </w:r>
      <w:r w:rsidRPr="00CF26AD">
        <w:rPr>
          <w:sz w:val="23"/>
        </w:rPr>
        <w:t>государственный санитарный</w:t>
      </w:r>
      <w:r w:rsidRPr="00CF26AD">
        <w:rPr>
          <w:sz w:val="23"/>
        </w:rPr>
        <w:t xml:space="preserve"> </w:t>
      </w:r>
      <w:r w:rsidRPr="00CF26AD">
        <w:rPr>
          <w:color w:val="0E0E0E"/>
          <w:sz w:val="23"/>
        </w:rPr>
        <w:t xml:space="preserve">врач </w:t>
      </w:r>
      <w:r w:rsidRPr="00CF26AD">
        <w:rPr>
          <w:color w:val="0F0F0F"/>
          <w:sz w:val="23"/>
        </w:rPr>
        <w:t xml:space="preserve">в </w:t>
      </w:r>
      <w:r w:rsidRPr="00CF26AD">
        <w:rPr>
          <w:color w:val="0E0E0E"/>
          <w:sz w:val="23"/>
        </w:rPr>
        <w:t>Чкаловском</w:t>
      </w:r>
      <w:r w:rsidRPr="00CF26AD">
        <w:rPr>
          <w:color w:val="0E0E0E"/>
          <w:sz w:val="23"/>
        </w:rPr>
        <w:t xml:space="preserve"> </w:t>
      </w:r>
      <w:r w:rsidRPr="00CF26AD">
        <w:rPr>
          <w:color w:val="0C0C0C"/>
          <w:sz w:val="23"/>
        </w:rPr>
        <w:t xml:space="preserve">районе </w:t>
      </w:r>
      <w:r w:rsidRPr="00CF26AD">
        <w:rPr>
          <w:color w:val="0C0C0C"/>
          <w:sz w:val="23"/>
        </w:rPr>
        <w:t xml:space="preserve">города </w:t>
      </w:r>
      <w:r w:rsidRPr="00CF26AD">
        <w:rPr>
          <w:sz w:val="23"/>
        </w:rPr>
        <w:t xml:space="preserve">Екатеринбурга, </w:t>
      </w:r>
      <w:r w:rsidRPr="00CF26AD">
        <w:rPr>
          <w:color w:val="0F0F0F"/>
          <w:sz w:val="23"/>
        </w:rPr>
        <w:t xml:space="preserve">в городе </w:t>
      </w:r>
      <w:r w:rsidRPr="00CF26AD">
        <w:rPr>
          <w:sz w:val="23"/>
        </w:rPr>
        <w:t xml:space="preserve">Полевской </w:t>
      </w:r>
      <w:r w:rsidRPr="00CF26AD">
        <w:rPr>
          <w:color w:val="0F0F0F"/>
          <w:sz w:val="23"/>
        </w:rPr>
        <w:t>и</w:t>
      </w:r>
      <w:r w:rsidRPr="00CF26AD">
        <w:rPr>
          <w:color w:val="0F0F0F"/>
          <w:sz w:val="23"/>
        </w:rPr>
        <w:t xml:space="preserve"> </w:t>
      </w:r>
      <w:r w:rsidRPr="00CF26AD">
        <w:rPr>
          <w:color w:val="111111"/>
          <w:sz w:val="23"/>
        </w:rPr>
        <w:t xml:space="preserve">в </w:t>
      </w:r>
      <w:proofErr w:type="spellStart"/>
      <w:r w:rsidRPr="00CF26AD">
        <w:rPr>
          <w:sz w:val="23"/>
        </w:rPr>
        <w:t>Сысертском</w:t>
      </w:r>
      <w:proofErr w:type="spellEnd"/>
      <w:r w:rsidRPr="00CF26AD">
        <w:rPr>
          <w:sz w:val="23"/>
        </w:rPr>
        <w:t xml:space="preserve"> </w:t>
      </w:r>
      <w:r w:rsidRPr="00CF26AD">
        <w:rPr>
          <w:color w:val="0F0F0F"/>
          <w:sz w:val="23"/>
        </w:rPr>
        <w:t>районе</w:t>
      </w:r>
    </w:p>
    <w:p w:rsidR="00B540AB" w:rsidRPr="00CF26AD" w:rsidRDefault="00E8336D">
      <w:pPr>
        <w:spacing w:line="262" w:lineRule="exact"/>
        <w:ind w:left="1562" w:right="1257"/>
        <w:jc w:val="center"/>
        <w:rPr>
          <w:sz w:val="23"/>
        </w:rPr>
      </w:pPr>
      <w:r w:rsidRPr="00CF26AD">
        <w:rPr>
          <w:color w:val="0E0E0E"/>
          <w:sz w:val="23"/>
        </w:rPr>
        <w:t>Надежда</w:t>
      </w:r>
      <w:r w:rsidRPr="00CF26AD">
        <w:rPr>
          <w:color w:val="0E0E0E"/>
          <w:sz w:val="23"/>
        </w:rPr>
        <w:t xml:space="preserve"> </w:t>
      </w:r>
      <w:r w:rsidRPr="00CF26AD">
        <w:rPr>
          <w:color w:val="0F0F0F"/>
          <w:sz w:val="23"/>
        </w:rPr>
        <w:t>Владимировна</w:t>
      </w:r>
      <w:r w:rsidRPr="00CF26AD">
        <w:rPr>
          <w:color w:val="0F0F0F"/>
          <w:sz w:val="23"/>
        </w:rPr>
        <w:t xml:space="preserve"> </w:t>
      </w:r>
      <w:r w:rsidRPr="00CF26AD">
        <w:rPr>
          <w:color w:val="0E0E0E"/>
          <w:sz w:val="23"/>
        </w:rPr>
        <w:t>Шатова</w:t>
      </w:r>
    </w:p>
    <w:p w:rsidR="00B540AB" w:rsidRPr="00CF26AD" w:rsidRDefault="00CF26AD">
      <w:pPr>
        <w:pStyle w:val="a3"/>
        <w:spacing w:before="3"/>
        <w:rPr>
          <w:sz w:val="12"/>
        </w:rPr>
      </w:pPr>
      <w:r w:rsidRPr="00CF26AD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472440</wp:posOffset>
                </wp:positionH>
                <wp:positionV relativeFrom="paragraph">
                  <wp:posOffset>121285</wp:posOffset>
                </wp:positionV>
                <wp:extent cx="6803390" cy="1270"/>
                <wp:effectExtent l="0" t="0" r="0" b="0"/>
                <wp:wrapTopAndBottom/>
                <wp:docPr id="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3390" cy="1270"/>
                        </a:xfrm>
                        <a:custGeom>
                          <a:avLst/>
                          <a:gdLst>
                            <a:gd name="T0" fmla="+- 0 744 744"/>
                            <a:gd name="T1" fmla="*/ T0 w 10714"/>
                            <a:gd name="T2" fmla="+- 0 11458 744"/>
                            <a:gd name="T3" fmla="*/ T2 w 107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14">
                              <a:moveTo>
                                <a:pt x="0" y="0"/>
                              </a:moveTo>
                              <a:lnTo>
                                <a:pt x="1071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112D4" id="Freeform 10" o:spid="_x0000_s1026" style="position:absolute;margin-left:37.2pt;margin-top:9.55pt;width:535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" path="m,l10714,e" filled="f" strokeweight=".96pt">
                <v:path arrowok="t" o:connecttype="custom" o:connectlocs="0,0;6803390,0" o:connectangles="0,0"/>
                <w10:wrap type="topAndBottom" anchorx="page"/>
              </v:shape>
            </w:pict>
          </mc:Fallback>
        </mc:AlternateContent>
      </w:r>
    </w:p>
    <w:p w:rsidR="00B540AB" w:rsidRPr="00CF26AD" w:rsidRDefault="00E8336D" w:rsidP="00CF26AD">
      <w:pPr>
        <w:pStyle w:val="a3"/>
        <w:ind w:left="584" w:right="275" w:firstLine="4"/>
        <w:jc w:val="both"/>
        <w:rPr>
          <w:sz w:val="24"/>
          <w:szCs w:val="24"/>
        </w:rPr>
      </w:pPr>
      <w:r w:rsidRPr="00CF26AD">
        <w:rPr>
          <w:sz w:val="24"/>
          <w:szCs w:val="24"/>
        </w:rPr>
        <w:t xml:space="preserve">при </w:t>
      </w:r>
      <w:r w:rsidRPr="00CF26AD">
        <w:rPr>
          <w:color w:val="0E0E0E"/>
          <w:sz w:val="24"/>
          <w:szCs w:val="24"/>
        </w:rPr>
        <w:t xml:space="preserve">рассмотрении </w:t>
      </w:r>
      <w:r w:rsidRPr="00CF26AD">
        <w:rPr>
          <w:sz w:val="24"/>
          <w:szCs w:val="24"/>
        </w:rPr>
        <w:t>материалов: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 xml:space="preserve">письмо Южного </w:t>
      </w:r>
      <w:r w:rsidRPr="00CF26AD">
        <w:rPr>
          <w:sz w:val="24"/>
          <w:szCs w:val="24"/>
        </w:rPr>
        <w:t>Екатеринбургского филиала ФБУЗ «Центр гигиены и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эпидемиологии</w:t>
      </w:r>
      <w:r w:rsidRPr="00CF26AD">
        <w:rPr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 xml:space="preserve">в </w:t>
      </w:r>
      <w:r w:rsidRPr="00CF26AD">
        <w:rPr>
          <w:sz w:val="24"/>
          <w:szCs w:val="24"/>
        </w:rPr>
        <w:t>Свердловской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 xml:space="preserve">области» </w:t>
      </w:r>
      <w:r w:rsidRPr="00CF26AD">
        <w:rPr>
          <w:color w:val="0E0E0E"/>
          <w:sz w:val="24"/>
          <w:szCs w:val="24"/>
        </w:rPr>
        <w:t xml:space="preserve">от </w:t>
      </w:r>
      <w:r w:rsidRPr="00CF26AD">
        <w:rPr>
          <w:sz w:val="24"/>
          <w:szCs w:val="24"/>
        </w:rPr>
        <w:t>04.10.2022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 xml:space="preserve">г. </w:t>
      </w:r>
      <w:r w:rsidRPr="00CF26AD">
        <w:rPr>
          <w:sz w:val="24"/>
          <w:szCs w:val="24"/>
        </w:rPr>
        <w:t>N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66-20-015/06-4248-2022 (</w:t>
      </w:r>
      <w:proofErr w:type="spellStart"/>
      <w:r w:rsidRPr="00CF26AD">
        <w:rPr>
          <w:sz w:val="24"/>
          <w:szCs w:val="24"/>
        </w:rPr>
        <w:t>вх</w:t>
      </w:r>
      <w:proofErr w:type="spellEnd"/>
      <w:r w:rsidRPr="00CF26AD">
        <w:rPr>
          <w:sz w:val="24"/>
          <w:szCs w:val="24"/>
        </w:rPr>
        <w:t>. N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66-15-</w:t>
      </w:r>
      <w:r w:rsidRPr="00CF26AD">
        <w:rPr>
          <w:sz w:val="24"/>
          <w:szCs w:val="24"/>
        </w:rPr>
        <w:t xml:space="preserve"> </w:t>
      </w:r>
      <w:r w:rsidRPr="00CF26AD">
        <w:rPr>
          <w:color w:val="111111"/>
          <w:sz w:val="24"/>
          <w:szCs w:val="24"/>
        </w:rPr>
        <w:t>1</w:t>
      </w:r>
      <w:r w:rsidRPr="00CF26AD">
        <w:rPr>
          <w:sz w:val="24"/>
          <w:szCs w:val="24"/>
        </w:rPr>
        <w:t xml:space="preserve">0581-2022 </w:t>
      </w:r>
      <w:r w:rsidRPr="00CF26AD">
        <w:rPr>
          <w:color w:val="111111"/>
          <w:sz w:val="24"/>
          <w:szCs w:val="24"/>
        </w:rPr>
        <w:t xml:space="preserve">от </w:t>
      </w:r>
      <w:r w:rsidRPr="00CF26AD">
        <w:rPr>
          <w:sz w:val="24"/>
          <w:szCs w:val="24"/>
        </w:rPr>
        <w:t xml:space="preserve">05.10.2022 </w:t>
      </w:r>
      <w:r w:rsidRPr="00CF26AD">
        <w:rPr>
          <w:color w:val="0F0F0F"/>
          <w:sz w:val="24"/>
          <w:szCs w:val="24"/>
        </w:rPr>
        <w:t xml:space="preserve">г.) </w:t>
      </w:r>
      <w:r w:rsidRPr="00CF26AD">
        <w:rPr>
          <w:color w:val="0E0E0E"/>
          <w:sz w:val="24"/>
          <w:szCs w:val="24"/>
        </w:rPr>
        <w:t xml:space="preserve">«О </w:t>
      </w:r>
      <w:r w:rsidRPr="00CF26AD">
        <w:rPr>
          <w:sz w:val="24"/>
          <w:szCs w:val="24"/>
        </w:rPr>
        <w:t xml:space="preserve">ситуации по острым отравлениям в быту за </w:t>
      </w:r>
      <w:r w:rsidRPr="00CF26AD">
        <w:rPr>
          <w:color w:val="111111"/>
          <w:sz w:val="24"/>
          <w:szCs w:val="24"/>
        </w:rPr>
        <w:t xml:space="preserve">9 </w:t>
      </w:r>
      <w:r w:rsidRPr="00CF26AD">
        <w:rPr>
          <w:sz w:val="24"/>
          <w:szCs w:val="24"/>
        </w:rPr>
        <w:t>месяцев 2022 г.»</w:t>
      </w:r>
      <w:r w:rsidRPr="00CF26AD">
        <w:rPr>
          <w:sz w:val="24"/>
          <w:szCs w:val="24"/>
        </w:rPr>
        <w:t xml:space="preserve"> </w:t>
      </w:r>
      <w:r w:rsidRPr="00CF26AD">
        <w:rPr>
          <w:b/>
          <w:color w:val="0E0E0E"/>
          <w:sz w:val="24"/>
          <w:szCs w:val="24"/>
        </w:rPr>
        <w:t>установил:</w:t>
      </w:r>
    </w:p>
    <w:p w:rsidR="00B540AB" w:rsidRPr="00CF26AD" w:rsidRDefault="00E8336D" w:rsidP="00CF26AD">
      <w:pPr>
        <w:ind w:right="277" w:firstLine="719"/>
        <w:jc w:val="both"/>
        <w:rPr>
          <w:sz w:val="24"/>
          <w:szCs w:val="24"/>
        </w:rPr>
      </w:pPr>
      <w:r w:rsidRPr="00CF26AD">
        <w:rPr>
          <w:color w:val="0E0E0E"/>
          <w:sz w:val="24"/>
          <w:szCs w:val="24"/>
        </w:rPr>
        <w:t>По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данным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эпидемиологического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мониторинга,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проводимого</w:t>
      </w:r>
      <w:r w:rsidRPr="00CF26AD">
        <w:rPr>
          <w:sz w:val="24"/>
          <w:szCs w:val="24"/>
        </w:rPr>
        <w:t xml:space="preserve"> </w:t>
      </w:r>
      <w:r w:rsidRPr="00CF26AD">
        <w:rPr>
          <w:color w:val="111111"/>
          <w:sz w:val="24"/>
          <w:szCs w:val="24"/>
        </w:rPr>
        <w:t>за</w:t>
      </w:r>
      <w:r w:rsidRPr="00CF26AD">
        <w:rPr>
          <w:color w:val="111111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острыми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бытовыми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 xml:space="preserve">отравлениями, </w:t>
      </w:r>
      <w:r w:rsidRPr="00CF26AD">
        <w:rPr>
          <w:color w:val="0C0C0C"/>
          <w:sz w:val="24"/>
          <w:szCs w:val="24"/>
        </w:rPr>
        <w:t xml:space="preserve">в </w:t>
      </w:r>
      <w:r w:rsidRPr="00CF26AD">
        <w:rPr>
          <w:sz w:val="24"/>
          <w:szCs w:val="24"/>
        </w:rPr>
        <w:t xml:space="preserve">лечебные учреждения Полевского </w:t>
      </w:r>
      <w:r w:rsidRPr="00CF26AD">
        <w:rPr>
          <w:color w:val="0E0E0E"/>
          <w:sz w:val="24"/>
          <w:szCs w:val="24"/>
        </w:rPr>
        <w:t xml:space="preserve">ГО </w:t>
      </w:r>
      <w:r w:rsidRPr="00CF26AD">
        <w:rPr>
          <w:sz w:val="24"/>
          <w:szCs w:val="24"/>
        </w:rPr>
        <w:t xml:space="preserve">было госпитализирован за </w:t>
      </w:r>
      <w:r w:rsidRPr="00CF26AD">
        <w:rPr>
          <w:color w:val="1D1D1D"/>
          <w:sz w:val="24"/>
          <w:szCs w:val="24"/>
        </w:rPr>
        <w:t xml:space="preserve">9 </w:t>
      </w:r>
      <w:r w:rsidRPr="00CF26AD">
        <w:rPr>
          <w:sz w:val="24"/>
          <w:szCs w:val="24"/>
        </w:rPr>
        <w:t>месяцев 2022 г. 56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человек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с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диагнозом</w:t>
      </w:r>
      <w:r w:rsidRPr="00CF26AD">
        <w:rPr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—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sz w:val="24"/>
          <w:szCs w:val="24"/>
        </w:rPr>
        <w:t>«Острое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отравление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в</w:t>
      </w:r>
      <w:r w:rsidRPr="00CF26AD">
        <w:rPr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быту»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181818"/>
          <w:sz w:val="24"/>
          <w:szCs w:val="24"/>
        </w:rPr>
        <w:t>(за</w:t>
      </w:r>
      <w:r w:rsidRPr="00CF26AD">
        <w:rPr>
          <w:color w:val="181818"/>
          <w:sz w:val="24"/>
          <w:szCs w:val="24"/>
        </w:rPr>
        <w:t xml:space="preserve"> </w:t>
      </w:r>
      <w:proofErr w:type="spellStart"/>
      <w:r w:rsidRPr="00CF26AD">
        <w:rPr>
          <w:sz w:val="24"/>
          <w:szCs w:val="24"/>
        </w:rPr>
        <w:t>аналогичньШ</w:t>
      </w:r>
      <w:proofErr w:type="spellEnd"/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период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2021</w:t>
      </w:r>
      <w:r w:rsidRPr="00CF26AD">
        <w:rPr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г.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161616"/>
          <w:sz w:val="24"/>
          <w:szCs w:val="24"/>
        </w:rPr>
        <w:t>—</w:t>
      </w:r>
      <w:r w:rsidRPr="00CF26AD">
        <w:rPr>
          <w:color w:val="161616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21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человек).</w:t>
      </w:r>
    </w:p>
    <w:p w:rsidR="00B540AB" w:rsidRPr="00CF26AD" w:rsidRDefault="00E8336D" w:rsidP="00CF26AD">
      <w:pPr>
        <w:ind w:right="281" w:firstLine="711"/>
        <w:jc w:val="both"/>
        <w:rPr>
          <w:sz w:val="24"/>
          <w:szCs w:val="24"/>
        </w:rPr>
      </w:pPr>
      <w:r w:rsidRPr="00CF26AD">
        <w:rPr>
          <w:color w:val="0C0C0C"/>
          <w:sz w:val="24"/>
          <w:szCs w:val="24"/>
        </w:rPr>
        <w:t xml:space="preserve">Показатель </w:t>
      </w:r>
      <w:proofErr w:type="spellStart"/>
      <w:r w:rsidRPr="00CF26AD">
        <w:rPr>
          <w:sz w:val="24"/>
          <w:szCs w:val="24"/>
        </w:rPr>
        <w:t>острьт</w:t>
      </w:r>
      <w:proofErr w:type="spellEnd"/>
      <w:r w:rsidRPr="00CF26AD">
        <w:rPr>
          <w:sz w:val="24"/>
          <w:szCs w:val="24"/>
        </w:rPr>
        <w:t xml:space="preserve"> отравлений в быту составил 79,73 </w:t>
      </w:r>
      <w:r w:rsidRPr="00CF26AD">
        <w:rPr>
          <w:color w:val="0C0C0C"/>
          <w:sz w:val="24"/>
          <w:szCs w:val="24"/>
        </w:rPr>
        <w:t xml:space="preserve">на 100 000 </w:t>
      </w:r>
      <w:r w:rsidRPr="00CF26AD">
        <w:rPr>
          <w:color w:val="0E0E0E"/>
          <w:sz w:val="24"/>
          <w:szCs w:val="24"/>
        </w:rPr>
        <w:t xml:space="preserve">тысяч </w:t>
      </w:r>
      <w:r w:rsidRPr="00CF26AD">
        <w:rPr>
          <w:sz w:val="24"/>
          <w:szCs w:val="24"/>
        </w:rPr>
        <w:t xml:space="preserve">населения, </w:t>
      </w:r>
      <w:r w:rsidRPr="00CF26AD">
        <w:rPr>
          <w:color w:val="0C0C0C"/>
          <w:sz w:val="24"/>
          <w:szCs w:val="24"/>
        </w:rPr>
        <w:t xml:space="preserve">что </w:t>
      </w:r>
      <w:proofErr w:type="spellStart"/>
      <w:r w:rsidRPr="00CF26AD">
        <w:rPr>
          <w:sz w:val="24"/>
          <w:szCs w:val="24"/>
        </w:rPr>
        <w:t>выте</w:t>
      </w:r>
      <w:proofErr w:type="spellEnd"/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 xml:space="preserve">показателя аналогичного периода 2021 г. на 2,07 </w:t>
      </w:r>
      <w:r w:rsidRPr="00CF26AD">
        <w:rPr>
          <w:color w:val="0F0F0F"/>
          <w:sz w:val="24"/>
          <w:szCs w:val="24"/>
        </w:rPr>
        <w:t xml:space="preserve">(в </w:t>
      </w:r>
      <w:r w:rsidRPr="00CF26AD">
        <w:rPr>
          <w:sz w:val="24"/>
          <w:szCs w:val="24"/>
        </w:rPr>
        <w:t>2021 г. показатель на 100 тыс. населения составил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38,44).</w:t>
      </w:r>
    </w:p>
    <w:p w:rsidR="00B540AB" w:rsidRPr="00CF26AD" w:rsidRDefault="00E8336D" w:rsidP="00CF26AD">
      <w:pPr>
        <w:pStyle w:val="a4"/>
        <w:numPr>
          <w:ilvl w:val="0"/>
          <w:numId w:val="2"/>
        </w:numPr>
        <w:tabs>
          <w:tab w:val="left" w:pos="250"/>
        </w:tabs>
        <w:spacing w:line="240" w:lineRule="auto"/>
        <w:ind w:hanging="142"/>
        <w:rPr>
          <w:color w:val="0F0F0F"/>
          <w:sz w:val="24"/>
          <w:szCs w:val="24"/>
        </w:rPr>
      </w:pPr>
      <w:proofErr w:type="spellStart"/>
      <w:r w:rsidRPr="00CF26AD">
        <w:rPr>
          <w:sz w:val="24"/>
          <w:szCs w:val="24"/>
        </w:rPr>
        <w:t>Произотло</w:t>
      </w:r>
      <w:proofErr w:type="spellEnd"/>
      <w:r w:rsidRPr="00CF26AD">
        <w:rPr>
          <w:sz w:val="24"/>
          <w:szCs w:val="24"/>
        </w:rPr>
        <w:t xml:space="preserve"> увеличение острых отравлений </w:t>
      </w:r>
      <w:r w:rsidRPr="00CF26AD">
        <w:rPr>
          <w:color w:val="0E0E0E"/>
          <w:sz w:val="24"/>
          <w:szCs w:val="24"/>
        </w:rPr>
        <w:t xml:space="preserve">в </w:t>
      </w:r>
      <w:r w:rsidRPr="00CF26AD">
        <w:rPr>
          <w:sz w:val="24"/>
          <w:szCs w:val="24"/>
        </w:rPr>
        <w:t xml:space="preserve">быту за </w:t>
      </w:r>
      <w:r w:rsidRPr="00CF26AD">
        <w:rPr>
          <w:color w:val="111111"/>
          <w:sz w:val="24"/>
          <w:szCs w:val="24"/>
        </w:rPr>
        <w:t xml:space="preserve">9 </w:t>
      </w:r>
      <w:r w:rsidRPr="00CF26AD">
        <w:rPr>
          <w:sz w:val="24"/>
          <w:szCs w:val="24"/>
        </w:rPr>
        <w:t xml:space="preserve">месяцев 2022 г. алкоголем </w:t>
      </w:r>
      <w:r w:rsidRPr="00CF26AD">
        <w:rPr>
          <w:color w:val="0E0E0E"/>
          <w:sz w:val="24"/>
          <w:szCs w:val="24"/>
        </w:rPr>
        <w:t xml:space="preserve">на </w:t>
      </w:r>
      <w:r w:rsidRPr="00CF26AD">
        <w:rPr>
          <w:sz w:val="24"/>
          <w:szCs w:val="24"/>
        </w:rPr>
        <w:t xml:space="preserve">2,17 </w:t>
      </w:r>
      <w:r w:rsidRPr="00CF26AD">
        <w:rPr>
          <w:sz w:val="24"/>
          <w:szCs w:val="24"/>
        </w:rPr>
        <w:t>—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 xml:space="preserve">зарегистрировано 13 </w:t>
      </w:r>
      <w:r w:rsidRPr="00CF26AD">
        <w:rPr>
          <w:color w:val="0E0E0E"/>
          <w:sz w:val="24"/>
          <w:szCs w:val="24"/>
        </w:rPr>
        <w:t xml:space="preserve">случаев </w:t>
      </w:r>
      <w:r w:rsidRPr="00CF26AD">
        <w:rPr>
          <w:color w:val="0C0C0C"/>
          <w:sz w:val="24"/>
          <w:szCs w:val="24"/>
        </w:rPr>
        <w:t xml:space="preserve">(в 2021 </w:t>
      </w:r>
      <w:r w:rsidRPr="00CF26AD">
        <w:rPr>
          <w:sz w:val="24"/>
          <w:szCs w:val="24"/>
        </w:rPr>
        <w:t xml:space="preserve">г. </w:t>
      </w:r>
      <w:r w:rsidRPr="00CF26AD">
        <w:rPr>
          <w:color w:val="0F0F0F"/>
          <w:sz w:val="24"/>
          <w:szCs w:val="24"/>
        </w:rPr>
        <w:t xml:space="preserve">— </w:t>
      </w:r>
      <w:r w:rsidRPr="00CF26AD">
        <w:rPr>
          <w:color w:val="0F0F0F"/>
          <w:sz w:val="24"/>
          <w:szCs w:val="24"/>
        </w:rPr>
        <w:t xml:space="preserve">6 </w:t>
      </w:r>
      <w:r w:rsidRPr="00CF26AD">
        <w:rPr>
          <w:sz w:val="24"/>
          <w:szCs w:val="24"/>
        </w:rPr>
        <w:t xml:space="preserve">случаев), наркотическими </w:t>
      </w:r>
      <w:r w:rsidRPr="00CF26AD">
        <w:rPr>
          <w:color w:val="0C0C0C"/>
          <w:sz w:val="24"/>
          <w:szCs w:val="24"/>
        </w:rPr>
        <w:t xml:space="preserve">веществами </w:t>
      </w:r>
      <w:r w:rsidRPr="00CF26AD">
        <w:rPr>
          <w:color w:val="0F0F0F"/>
          <w:sz w:val="24"/>
          <w:szCs w:val="24"/>
        </w:rPr>
        <w:t xml:space="preserve">на </w:t>
      </w:r>
      <w:r w:rsidRPr="00CF26AD">
        <w:rPr>
          <w:color w:val="0F0F0F"/>
          <w:sz w:val="24"/>
          <w:szCs w:val="24"/>
        </w:rPr>
        <w:t xml:space="preserve">6,00 </w:t>
      </w:r>
      <w:r w:rsidRPr="00CF26AD">
        <w:rPr>
          <w:color w:val="0F0F0F"/>
          <w:sz w:val="24"/>
          <w:szCs w:val="24"/>
        </w:rPr>
        <w:t>—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зарегистрировано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12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случаев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(в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2021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г.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—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2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случая),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лекарственными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препаратами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увеличение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на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2,00</w:t>
      </w:r>
    </w:p>
    <w:p w:rsidR="00B540AB" w:rsidRPr="00CF26AD" w:rsidRDefault="00E8336D" w:rsidP="00CF26AD">
      <w:pPr>
        <w:pStyle w:val="a4"/>
        <w:numPr>
          <w:ilvl w:val="0"/>
          <w:numId w:val="2"/>
        </w:numPr>
        <w:tabs>
          <w:tab w:val="left" w:pos="250"/>
        </w:tabs>
        <w:spacing w:line="240" w:lineRule="auto"/>
        <w:ind w:hanging="142"/>
        <w:rPr>
          <w:color w:val="0F0F0F"/>
          <w:sz w:val="24"/>
          <w:szCs w:val="24"/>
        </w:rPr>
      </w:pPr>
      <w:r w:rsidRPr="00CF26AD">
        <w:rPr>
          <w:color w:val="0F0F0F"/>
          <w:sz w:val="24"/>
          <w:szCs w:val="24"/>
        </w:rPr>
        <w:t>зарегистрировано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12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случаев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(в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2021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г.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6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случаев),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прочими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веществами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на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1,46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—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зарегистрировано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19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случаев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(в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2021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г.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13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случаев),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уксусной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кислотой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на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5,00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—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зарегистрировано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5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случаев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(в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2021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г.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1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случай).</w:t>
      </w:r>
    </w:p>
    <w:p w:rsidR="00B540AB" w:rsidRPr="00CF26AD" w:rsidRDefault="00E8336D" w:rsidP="00CF26AD">
      <w:pPr>
        <w:pStyle w:val="a4"/>
        <w:numPr>
          <w:ilvl w:val="0"/>
          <w:numId w:val="2"/>
        </w:numPr>
        <w:tabs>
          <w:tab w:val="left" w:pos="250"/>
        </w:tabs>
        <w:spacing w:line="240" w:lineRule="auto"/>
        <w:ind w:hanging="142"/>
        <w:rPr>
          <w:color w:val="0F0F0F"/>
          <w:sz w:val="24"/>
          <w:szCs w:val="24"/>
        </w:rPr>
      </w:pPr>
      <w:r w:rsidRPr="00CF26AD">
        <w:rPr>
          <w:color w:val="0F0F0F"/>
          <w:sz w:val="24"/>
          <w:szCs w:val="24"/>
        </w:rPr>
        <w:t>По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гендерному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признаку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—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22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 xml:space="preserve">женщины </w:t>
      </w:r>
      <w:r w:rsidRPr="00CF26AD">
        <w:rPr>
          <w:color w:val="0F0F0F"/>
          <w:sz w:val="24"/>
          <w:szCs w:val="24"/>
        </w:rPr>
        <w:t>(39%),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34</w:t>
      </w:r>
      <w:r w:rsidRPr="00CF26AD">
        <w:rPr>
          <w:color w:val="0F0F0F"/>
          <w:sz w:val="24"/>
          <w:szCs w:val="24"/>
        </w:rPr>
        <w:t xml:space="preserve"> </w:t>
      </w:r>
      <w:proofErr w:type="spellStart"/>
      <w:r w:rsidRPr="00CF26AD">
        <w:rPr>
          <w:color w:val="0F0F0F"/>
          <w:sz w:val="24"/>
          <w:szCs w:val="24"/>
        </w:rPr>
        <w:t>мужшіны</w:t>
      </w:r>
      <w:proofErr w:type="spellEnd"/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(61%).</w:t>
      </w:r>
    </w:p>
    <w:p w:rsidR="00B540AB" w:rsidRPr="00CF26AD" w:rsidRDefault="00E8336D" w:rsidP="00CF26AD">
      <w:pPr>
        <w:pStyle w:val="a4"/>
        <w:numPr>
          <w:ilvl w:val="0"/>
          <w:numId w:val="2"/>
        </w:numPr>
        <w:tabs>
          <w:tab w:val="left" w:pos="250"/>
        </w:tabs>
        <w:spacing w:line="240" w:lineRule="auto"/>
        <w:ind w:hanging="142"/>
        <w:rPr>
          <w:color w:val="0F0F0F"/>
          <w:sz w:val="24"/>
          <w:szCs w:val="24"/>
        </w:rPr>
      </w:pPr>
      <w:r w:rsidRPr="00CF26AD">
        <w:rPr>
          <w:color w:val="0F0F0F"/>
          <w:sz w:val="24"/>
          <w:szCs w:val="24"/>
        </w:rPr>
        <w:t>По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причинам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отравлений:</w:t>
      </w:r>
    </w:p>
    <w:p w:rsidR="00B540AB" w:rsidRPr="00CF26AD" w:rsidRDefault="00E8336D" w:rsidP="00CF26AD">
      <w:pPr>
        <w:pStyle w:val="a4"/>
        <w:numPr>
          <w:ilvl w:val="0"/>
          <w:numId w:val="2"/>
        </w:numPr>
        <w:tabs>
          <w:tab w:val="left" w:pos="250"/>
        </w:tabs>
        <w:spacing w:line="240" w:lineRule="auto"/>
        <w:ind w:hanging="142"/>
        <w:rPr>
          <w:color w:val="0F0F0F"/>
          <w:sz w:val="24"/>
          <w:szCs w:val="24"/>
        </w:rPr>
      </w:pPr>
      <w:r w:rsidRPr="00CF26AD">
        <w:rPr>
          <w:color w:val="0F0F0F"/>
          <w:sz w:val="24"/>
          <w:szCs w:val="24"/>
        </w:rPr>
        <w:t>суицидальная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попытка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—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25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случаев;</w:t>
      </w:r>
    </w:p>
    <w:p w:rsidR="00B540AB" w:rsidRPr="00CF26AD" w:rsidRDefault="00E8336D" w:rsidP="00CF26AD">
      <w:pPr>
        <w:pStyle w:val="a4"/>
        <w:numPr>
          <w:ilvl w:val="0"/>
          <w:numId w:val="2"/>
        </w:numPr>
        <w:tabs>
          <w:tab w:val="left" w:pos="250"/>
        </w:tabs>
        <w:spacing w:line="240" w:lineRule="auto"/>
        <w:ind w:hanging="142"/>
        <w:rPr>
          <w:color w:val="0F0F0F"/>
          <w:sz w:val="24"/>
          <w:szCs w:val="24"/>
        </w:rPr>
      </w:pPr>
      <w:r w:rsidRPr="00CF26AD">
        <w:rPr>
          <w:color w:val="0F0F0F"/>
          <w:sz w:val="24"/>
          <w:szCs w:val="24"/>
        </w:rPr>
        <w:t>случайное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воздействие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 xml:space="preserve">— </w:t>
      </w:r>
      <w:r w:rsidRPr="00CF26AD">
        <w:rPr>
          <w:color w:val="0F0F0F"/>
          <w:sz w:val="24"/>
          <w:szCs w:val="24"/>
        </w:rPr>
        <w:t>2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случая;</w:t>
      </w:r>
    </w:p>
    <w:p w:rsidR="00B540AB" w:rsidRPr="00CF26AD" w:rsidRDefault="00E8336D" w:rsidP="00CF26AD">
      <w:pPr>
        <w:pStyle w:val="a4"/>
        <w:numPr>
          <w:ilvl w:val="0"/>
          <w:numId w:val="2"/>
        </w:numPr>
        <w:tabs>
          <w:tab w:val="left" w:pos="250"/>
        </w:tabs>
        <w:spacing w:line="240" w:lineRule="auto"/>
        <w:ind w:hanging="142"/>
        <w:rPr>
          <w:color w:val="0F0F0F"/>
          <w:sz w:val="24"/>
          <w:szCs w:val="24"/>
        </w:rPr>
      </w:pPr>
      <w:r w:rsidRPr="00CF26AD">
        <w:rPr>
          <w:color w:val="0F0F0F"/>
          <w:sz w:val="24"/>
          <w:szCs w:val="24"/>
        </w:rPr>
        <w:t>наркотизация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—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12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случаев;</w:t>
      </w:r>
    </w:p>
    <w:p w:rsidR="00B540AB" w:rsidRPr="00CF26AD" w:rsidRDefault="00E8336D" w:rsidP="00CF26AD">
      <w:pPr>
        <w:pStyle w:val="a4"/>
        <w:numPr>
          <w:ilvl w:val="0"/>
          <w:numId w:val="2"/>
        </w:numPr>
        <w:tabs>
          <w:tab w:val="left" w:pos="250"/>
        </w:tabs>
        <w:spacing w:line="240" w:lineRule="auto"/>
        <w:ind w:hanging="142"/>
        <w:rPr>
          <w:color w:val="0F0F0F"/>
          <w:sz w:val="24"/>
          <w:szCs w:val="24"/>
        </w:rPr>
      </w:pPr>
      <w:r w:rsidRPr="00CF26AD">
        <w:rPr>
          <w:color w:val="0F0F0F"/>
          <w:sz w:val="24"/>
          <w:szCs w:val="24"/>
        </w:rPr>
        <w:t>алкоголизация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—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17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случаев.</w:t>
      </w:r>
    </w:p>
    <w:p w:rsidR="00B540AB" w:rsidRPr="00CF26AD" w:rsidRDefault="00E8336D" w:rsidP="00CF26AD">
      <w:pPr>
        <w:pStyle w:val="a4"/>
        <w:numPr>
          <w:ilvl w:val="0"/>
          <w:numId w:val="2"/>
        </w:numPr>
        <w:tabs>
          <w:tab w:val="left" w:pos="250"/>
        </w:tabs>
        <w:spacing w:line="240" w:lineRule="auto"/>
        <w:ind w:hanging="142"/>
        <w:rPr>
          <w:color w:val="0F0F0F"/>
          <w:sz w:val="24"/>
          <w:szCs w:val="24"/>
        </w:rPr>
      </w:pPr>
      <w:r w:rsidRPr="00CF26AD">
        <w:rPr>
          <w:color w:val="0F0F0F"/>
          <w:sz w:val="24"/>
          <w:szCs w:val="24"/>
        </w:rPr>
        <w:t>По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возрастным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группам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острые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отравления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в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быту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распределились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следующим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образом:</w:t>
      </w:r>
    </w:p>
    <w:p w:rsidR="00B540AB" w:rsidRPr="00CF26AD" w:rsidRDefault="00E8336D" w:rsidP="00CF26AD">
      <w:pPr>
        <w:pStyle w:val="a4"/>
        <w:numPr>
          <w:ilvl w:val="0"/>
          <w:numId w:val="2"/>
        </w:numPr>
        <w:tabs>
          <w:tab w:val="left" w:pos="250"/>
        </w:tabs>
        <w:spacing w:line="240" w:lineRule="auto"/>
        <w:ind w:hanging="142"/>
        <w:rPr>
          <w:color w:val="0F0F0F"/>
          <w:sz w:val="24"/>
          <w:szCs w:val="24"/>
        </w:rPr>
      </w:pPr>
      <w:r w:rsidRPr="00CF26AD">
        <w:rPr>
          <w:color w:val="0F0F0F"/>
          <w:sz w:val="24"/>
          <w:szCs w:val="24"/>
        </w:rPr>
        <w:t>от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1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до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2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лет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—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5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случаев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(лекарственные препараты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—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3,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прочие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вещества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-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2);</w:t>
      </w:r>
    </w:p>
    <w:p w:rsidR="00B540AB" w:rsidRPr="00CF26AD" w:rsidRDefault="00E8336D" w:rsidP="00CF26AD">
      <w:pPr>
        <w:pStyle w:val="a4"/>
        <w:numPr>
          <w:ilvl w:val="0"/>
          <w:numId w:val="2"/>
        </w:numPr>
        <w:tabs>
          <w:tab w:val="left" w:pos="250"/>
        </w:tabs>
        <w:spacing w:line="240" w:lineRule="auto"/>
        <w:ind w:hanging="142"/>
        <w:rPr>
          <w:color w:val="0F0F0F"/>
          <w:sz w:val="24"/>
          <w:szCs w:val="24"/>
        </w:rPr>
      </w:pPr>
      <w:r w:rsidRPr="00CF26AD">
        <w:rPr>
          <w:color w:val="0F0F0F"/>
          <w:sz w:val="24"/>
          <w:szCs w:val="24"/>
        </w:rPr>
        <w:t>от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3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до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6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лет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—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3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случая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(лекарственные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препараты-2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случая,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прочие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вещества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1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случай);</w:t>
      </w:r>
    </w:p>
    <w:p w:rsidR="00B540AB" w:rsidRPr="00CF26AD" w:rsidRDefault="00E8336D" w:rsidP="00CF26AD">
      <w:pPr>
        <w:pStyle w:val="a4"/>
        <w:numPr>
          <w:ilvl w:val="0"/>
          <w:numId w:val="2"/>
        </w:numPr>
        <w:tabs>
          <w:tab w:val="left" w:pos="250"/>
        </w:tabs>
        <w:spacing w:line="240" w:lineRule="auto"/>
        <w:ind w:hanging="142"/>
        <w:rPr>
          <w:color w:val="0F0F0F"/>
          <w:sz w:val="24"/>
          <w:szCs w:val="24"/>
        </w:rPr>
      </w:pPr>
      <w:r w:rsidRPr="00CF26AD">
        <w:rPr>
          <w:color w:val="0F0F0F"/>
          <w:sz w:val="24"/>
          <w:szCs w:val="24"/>
        </w:rPr>
        <w:t>от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7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до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10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лет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—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1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случай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(лекарственные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препараты);</w:t>
      </w:r>
    </w:p>
    <w:p w:rsidR="00B540AB" w:rsidRPr="00CF26AD" w:rsidRDefault="00E8336D" w:rsidP="00CF26AD">
      <w:pPr>
        <w:pStyle w:val="a4"/>
        <w:numPr>
          <w:ilvl w:val="0"/>
          <w:numId w:val="2"/>
        </w:numPr>
        <w:tabs>
          <w:tab w:val="left" w:pos="250"/>
        </w:tabs>
        <w:spacing w:line="240" w:lineRule="auto"/>
        <w:ind w:hanging="142"/>
        <w:rPr>
          <w:color w:val="0F0F0F"/>
          <w:sz w:val="24"/>
          <w:szCs w:val="24"/>
        </w:rPr>
      </w:pPr>
      <w:r w:rsidRPr="00CF26AD">
        <w:rPr>
          <w:color w:val="0F0F0F"/>
          <w:sz w:val="24"/>
          <w:szCs w:val="24"/>
        </w:rPr>
        <w:t>от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11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до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14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лет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-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3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случая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(алкоголь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—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2,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лекарственные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препараты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-13</w:t>
      </w:r>
    </w:p>
    <w:p w:rsidR="00B540AB" w:rsidRPr="00CF26AD" w:rsidRDefault="00E8336D" w:rsidP="00CF26AD">
      <w:pPr>
        <w:pStyle w:val="a4"/>
        <w:numPr>
          <w:ilvl w:val="0"/>
          <w:numId w:val="2"/>
        </w:numPr>
        <w:tabs>
          <w:tab w:val="left" w:pos="250"/>
        </w:tabs>
        <w:spacing w:line="240" w:lineRule="auto"/>
        <w:ind w:hanging="142"/>
        <w:rPr>
          <w:sz w:val="24"/>
          <w:szCs w:val="24"/>
        </w:rPr>
      </w:pPr>
      <w:r w:rsidRPr="00CF26AD">
        <w:rPr>
          <w:color w:val="0C0C0C"/>
          <w:sz w:val="24"/>
          <w:szCs w:val="24"/>
        </w:rPr>
        <w:t xml:space="preserve">от </w:t>
      </w:r>
      <w:r w:rsidRPr="00CF26AD">
        <w:rPr>
          <w:sz w:val="24"/>
          <w:szCs w:val="24"/>
        </w:rPr>
        <w:t>15</w:t>
      </w:r>
      <w:r w:rsidRPr="00CF26AD">
        <w:rPr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до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17 лет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111111"/>
          <w:sz w:val="24"/>
          <w:szCs w:val="24"/>
        </w:rPr>
        <w:t>—</w:t>
      </w:r>
      <w:r w:rsidRPr="00CF26AD">
        <w:rPr>
          <w:color w:val="111111"/>
          <w:sz w:val="24"/>
          <w:szCs w:val="24"/>
        </w:rPr>
        <w:t xml:space="preserve"> </w:t>
      </w:r>
      <w:r w:rsidRPr="00CF26AD">
        <w:rPr>
          <w:color w:val="161616"/>
          <w:sz w:val="24"/>
          <w:szCs w:val="24"/>
        </w:rPr>
        <w:t xml:space="preserve">7 </w:t>
      </w:r>
      <w:r w:rsidRPr="00CF26AD">
        <w:rPr>
          <w:color w:val="0C0C0C"/>
          <w:sz w:val="24"/>
          <w:szCs w:val="24"/>
        </w:rPr>
        <w:t>случаев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(алкоголь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111111"/>
          <w:sz w:val="24"/>
          <w:szCs w:val="24"/>
        </w:rPr>
        <w:t>—</w:t>
      </w:r>
      <w:r w:rsidRPr="00CF26AD">
        <w:rPr>
          <w:color w:val="111111"/>
          <w:sz w:val="24"/>
          <w:szCs w:val="24"/>
        </w:rPr>
        <w:t xml:space="preserve"> </w:t>
      </w:r>
      <w:r w:rsidRPr="00CF26AD">
        <w:rPr>
          <w:sz w:val="24"/>
          <w:szCs w:val="24"/>
        </w:rPr>
        <w:t>5,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лекарственные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препараты</w:t>
      </w:r>
      <w:r w:rsidRPr="00CF26AD">
        <w:rPr>
          <w:sz w:val="24"/>
          <w:szCs w:val="24"/>
        </w:rPr>
        <w:t xml:space="preserve"> </w:t>
      </w:r>
      <w:r w:rsidRPr="00CF26AD">
        <w:rPr>
          <w:color w:val="1C1C1C"/>
          <w:sz w:val="24"/>
          <w:szCs w:val="24"/>
        </w:rPr>
        <w:t>—</w:t>
      </w:r>
      <w:r w:rsidRPr="00CF26AD">
        <w:rPr>
          <w:color w:val="1C1C1C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 xml:space="preserve">1, </w:t>
      </w:r>
      <w:r w:rsidRPr="00CF26AD">
        <w:rPr>
          <w:sz w:val="24"/>
          <w:szCs w:val="24"/>
        </w:rPr>
        <w:t>прочие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вещества</w:t>
      </w:r>
      <w:r w:rsidRPr="00CF26AD">
        <w:rPr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—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sz w:val="24"/>
          <w:szCs w:val="24"/>
        </w:rPr>
        <w:t>1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случай);</w:t>
      </w:r>
    </w:p>
    <w:p w:rsidR="00B540AB" w:rsidRPr="00CF26AD" w:rsidRDefault="00E8336D" w:rsidP="00CF26AD">
      <w:pPr>
        <w:pStyle w:val="a4"/>
        <w:numPr>
          <w:ilvl w:val="0"/>
          <w:numId w:val="2"/>
        </w:numPr>
        <w:tabs>
          <w:tab w:val="left" w:pos="284"/>
        </w:tabs>
        <w:spacing w:line="240" w:lineRule="auto"/>
        <w:ind w:left="283" w:hanging="171"/>
        <w:rPr>
          <w:color w:val="0C0C0C"/>
          <w:sz w:val="24"/>
          <w:szCs w:val="24"/>
        </w:rPr>
      </w:pPr>
      <w:r w:rsidRPr="00CF26AD">
        <w:rPr>
          <w:color w:val="0C0C0C"/>
          <w:sz w:val="24"/>
          <w:szCs w:val="24"/>
        </w:rPr>
        <w:t>от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18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до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25</w:t>
      </w:r>
      <w:r w:rsidRPr="00CF26AD">
        <w:rPr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лет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1C1C1C"/>
          <w:sz w:val="24"/>
          <w:szCs w:val="24"/>
        </w:rPr>
        <w:t>—</w:t>
      </w:r>
      <w:r w:rsidRPr="00CF26AD">
        <w:rPr>
          <w:color w:val="1C1C1C"/>
          <w:sz w:val="24"/>
          <w:szCs w:val="24"/>
        </w:rPr>
        <w:t xml:space="preserve"> </w:t>
      </w:r>
      <w:r w:rsidRPr="00CF26AD">
        <w:rPr>
          <w:color w:val="111111"/>
          <w:sz w:val="24"/>
          <w:szCs w:val="24"/>
        </w:rPr>
        <w:t>5</w:t>
      </w:r>
      <w:r w:rsidRPr="00CF26AD">
        <w:rPr>
          <w:color w:val="111111"/>
          <w:sz w:val="24"/>
          <w:szCs w:val="24"/>
        </w:rPr>
        <w:t xml:space="preserve"> </w:t>
      </w:r>
      <w:r w:rsidRPr="00CF26AD">
        <w:rPr>
          <w:sz w:val="24"/>
          <w:szCs w:val="24"/>
        </w:rPr>
        <w:t>случаев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(наркотики</w:t>
      </w:r>
      <w:r w:rsidRPr="00CF26AD">
        <w:rPr>
          <w:sz w:val="24"/>
          <w:szCs w:val="24"/>
        </w:rPr>
        <w:t xml:space="preserve"> </w:t>
      </w:r>
      <w:r w:rsidRPr="00CF26AD">
        <w:rPr>
          <w:color w:val="111111"/>
          <w:sz w:val="24"/>
          <w:szCs w:val="24"/>
        </w:rPr>
        <w:t>—</w:t>
      </w:r>
      <w:r w:rsidRPr="00CF26AD">
        <w:rPr>
          <w:color w:val="111111"/>
          <w:sz w:val="24"/>
          <w:szCs w:val="24"/>
        </w:rPr>
        <w:t xml:space="preserve"> </w:t>
      </w:r>
      <w:r w:rsidRPr="00CF26AD">
        <w:rPr>
          <w:color w:val="131313"/>
          <w:sz w:val="24"/>
          <w:szCs w:val="24"/>
        </w:rPr>
        <w:t>2</w:t>
      </w:r>
      <w:r w:rsidRPr="00CF26AD">
        <w:rPr>
          <w:color w:val="131313"/>
          <w:sz w:val="24"/>
          <w:szCs w:val="24"/>
        </w:rPr>
        <w:t xml:space="preserve"> </w:t>
      </w:r>
      <w:r w:rsidRPr="00CF26AD">
        <w:rPr>
          <w:sz w:val="24"/>
          <w:szCs w:val="24"/>
        </w:rPr>
        <w:t>случая,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лекарственные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препараты</w:t>
      </w:r>
      <w:r w:rsidRPr="00CF26AD">
        <w:rPr>
          <w:sz w:val="24"/>
          <w:szCs w:val="24"/>
        </w:rPr>
        <w:t xml:space="preserve"> </w:t>
      </w:r>
      <w:r w:rsidRPr="00CF26AD">
        <w:rPr>
          <w:color w:val="111111"/>
          <w:sz w:val="24"/>
          <w:szCs w:val="24"/>
        </w:rPr>
        <w:t>—</w:t>
      </w:r>
      <w:r w:rsidRPr="00CF26AD">
        <w:rPr>
          <w:color w:val="111111"/>
          <w:sz w:val="24"/>
          <w:szCs w:val="24"/>
        </w:rPr>
        <w:t xml:space="preserve"> </w:t>
      </w:r>
      <w:r w:rsidRPr="00CF26AD">
        <w:rPr>
          <w:sz w:val="24"/>
          <w:szCs w:val="24"/>
        </w:rPr>
        <w:t>1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случай,</w:t>
      </w:r>
      <w:r w:rsidRPr="00CF26AD">
        <w:rPr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прочие</w:t>
      </w:r>
    </w:p>
    <w:p w:rsidR="00B540AB" w:rsidRPr="00CF26AD" w:rsidRDefault="00E8336D" w:rsidP="00CF26AD">
      <w:pPr>
        <w:pStyle w:val="a3"/>
        <w:ind w:left="115"/>
        <w:rPr>
          <w:sz w:val="24"/>
          <w:szCs w:val="24"/>
        </w:rPr>
      </w:pPr>
      <w:r w:rsidRPr="00CF26AD">
        <w:rPr>
          <w:sz w:val="24"/>
          <w:szCs w:val="24"/>
        </w:rPr>
        <w:t>отравления</w:t>
      </w:r>
      <w:r w:rsidRPr="00CF26AD">
        <w:rPr>
          <w:sz w:val="24"/>
          <w:szCs w:val="24"/>
        </w:rPr>
        <w:t xml:space="preserve"> </w:t>
      </w:r>
      <w:r w:rsidRPr="00CF26AD">
        <w:rPr>
          <w:color w:val="161616"/>
          <w:sz w:val="24"/>
          <w:szCs w:val="24"/>
        </w:rPr>
        <w:t>—</w:t>
      </w:r>
      <w:r w:rsidRPr="00CF26AD">
        <w:rPr>
          <w:color w:val="161616"/>
          <w:sz w:val="24"/>
          <w:szCs w:val="24"/>
        </w:rPr>
        <w:t xml:space="preserve"> </w:t>
      </w:r>
      <w:r w:rsidRPr="00CF26AD">
        <w:rPr>
          <w:color w:val="151515"/>
          <w:sz w:val="24"/>
          <w:szCs w:val="24"/>
        </w:rPr>
        <w:t>2</w:t>
      </w:r>
      <w:r w:rsidRPr="00CF26AD">
        <w:rPr>
          <w:color w:val="151515"/>
          <w:sz w:val="24"/>
          <w:szCs w:val="24"/>
        </w:rPr>
        <w:t xml:space="preserve"> </w:t>
      </w:r>
      <w:r w:rsidRPr="00CF26AD">
        <w:rPr>
          <w:sz w:val="24"/>
          <w:szCs w:val="24"/>
        </w:rPr>
        <w:t>случая);</w:t>
      </w:r>
    </w:p>
    <w:p w:rsidR="00B540AB" w:rsidRPr="00CF26AD" w:rsidRDefault="00E8336D" w:rsidP="00CF26AD">
      <w:pPr>
        <w:pStyle w:val="a4"/>
        <w:numPr>
          <w:ilvl w:val="0"/>
          <w:numId w:val="2"/>
        </w:numPr>
        <w:tabs>
          <w:tab w:val="left" w:pos="250"/>
        </w:tabs>
        <w:spacing w:line="240" w:lineRule="auto"/>
        <w:ind w:hanging="137"/>
        <w:rPr>
          <w:sz w:val="24"/>
          <w:szCs w:val="24"/>
        </w:rPr>
      </w:pPr>
      <w:r w:rsidRPr="00CF26AD">
        <w:rPr>
          <w:color w:val="0C0C0C"/>
          <w:sz w:val="24"/>
          <w:szCs w:val="24"/>
        </w:rPr>
        <w:t>от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26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sz w:val="24"/>
          <w:szCs w:val="24"/>
        </w:rPr>
        <w:t>до</w:t>
      </w:r>
      <w:r w:rsidRPr="00CF26AD">
        <w:rPr>
          <w:sz w:val="24"/>
          <w:szCs w:val="24"/>
        </w:rPr>
        <w:t xml:space="preserve"> </w:t>
      </w:r>
      <w:r w:rsidRPr="00CF26AD">
        <w:rPr>
          <w:color w:val="151515"/>
          <w:sz w:val="24"/>
          <w:szCs w:val="24"/>
        </w:rPr>
        <w:t>39</w:t>
      </w:r>
      <w:r w:rsidRPr="00CF26AD">
        <w:rPr>
          <w:color w:val="151515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лет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131313"/>
          <w:sz w:val="24"/>
          <w:szCs w:val="24"/>
        </w:rPr>
        <w:t>—</w:t>
      </w:r>
      <w:r w:rsidRPr="00CF26AD">
        <w:rPr>
          <w:color w:val="131313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7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sz w:val="24"/>
          <w:szCs w:val="24"/>
        </w:rPr>
        <w:t>случаев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(наркотики-4,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алкоголь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-1,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лекарственные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препараты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-1,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уксусная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кислота</w:t>
      </w:r>
    </w:p>
    <w:p w:rsidR="00B540AB" w:rsidRPr="00CF26AD" w:rsidRDefault="00E8336D" w:rsidP="00CF26AD">
      <w:pPr>
        <w:ind w:left="118"/>
        <w:rPr>
          <w:sz w:val="24"/>
          <w:szCs w:val="24"/>
        </w:rPr>
      </w:pPr>
      <w:r w:rsidRPr="00CF26AD">
        <w:rPr>
          <w:color w:val="0E0E0E"/>
          <w:sz w:val="24"/>
          <w:szCs w:val="24"/>
        </w:rPr>
        <w:t>-</w:t>
      </w:r>
      <w:proofErr w:type="gramStart"/>
      <w:r w:rsidRPr="00CF26AD">
        <w:rPr>
          <w:color w:val="0E0E0E"/>
          <w:sz w:val="24"/>
          <w:szCs w:val="24"/>
        </w:rPr>
        <w:t>1</w:t>
      </w:r>
      <w:r w:rsidRPr="00CF26AD">
        <w:rPr>
          <w:color w:val="0E0E0E"/>
          <w:sz w:val="24"/>
          <w:szCs w:val="24"/>
        </w:rPr>
        <w:t>)</w:t>
      </w:r>
      <w:proofErr w:type="spellStart"/>
      <w:r w:rsidRPr="00CF26AD">
        <w:rPr>
          <w:color w:val="0E0E0E"/>
          <w:sz w:val="24"/>
          <w:szCs w:val="24"/>
        </w:rPr>
        <w:t>fi</w:t>
      </w:r>
      <w:proofErr w:type="spellEnd"/>
      <w:proofErr w:type="gramEnd"/>
    </w:p>
    <w:p w:rsidR="00B540AB" w:rsidRPr="00CF26AD" w:rsidRDefault="00E8336D" w:rsidP="00CF26AD">
      <w:pPr>
        <w:pStyle w:val="a4"/>
        <w:numPr>
          <w:ilvl w:val="0"/>
          <w:numId w:val="2"/>
        </w:numPr>
        <w:tabs>
          <w:tab w:val="left" w:pos="308"/>
          <w:tab w:val="left" w:pos="8773"/>
        </w:tabs>
        <w:spacing w:line="240" w:lineRule="auto"/>
        <w:ind w:left="307" w:hanging="190"/>
        <w:rPr>
          <w:color w:val="0E0E0E"/>
          <w:sz w:val="24"/>
          <w:szCs w:val="24"/>
        </w:rPr>
      </w:pPr>
      <w:r w:rsidRPr="00CF26AD">
        <w:rPr>
          <w:sz w:val="24"/>
          <w:szCs w:val="24"/>
        </w:rPr>
        <w:t>от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40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111111"/>
          <w:sz w:val="24"/>
          <w:szCs w:val="24"/>
        </w:rPr>
        <w:t>до</w:t>
      </w:r>
      <w:r w:rsidRPr="00CF26AD">
        <w:rPr>
          <w:color w:val="111111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49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лет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131313"/>
          <w:sz w:val="24"/>
          <w:szCs w:val="24"/>
        </w:rPr>
        <w:t>—</w:t>
      </w:r>
      <w:r w:rsidRPr="00CF26AD">
        <w:rPr>
          <w:color w:val="131313"/>
          <w:sz w:val="24"/>
          <w:szCs w:val="24"/>
        </w:rPr>
        <w:t xml:space="preserve"> </w:t>
      </w:r>
      <w:r w:rsidRPr="00CF26AD">
        <w:rPr>
          <w:sz w:val="24"/>
          <w:szCs w:val="24"/>
        </w:rPr>
        <w:t>11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случаев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(наркотики-5,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прочие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вещества</w:t>
      </w:r>
      <w:r w:rsidRPr="00CF26AD">
        <w:rPr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—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2,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sz w:val="24"/>
          <w:szCs w:val="24"/>
        </w:rPr>
        <w:t>алкоголь</w:t>
      </w:r>
      <w:r w:rsidRPr="00CF26AD">
        <w:rPr>
          <w:sz w:val="24"/>
          <w:szCs w:val="24"/>
        </w:rPr>
        <w:tab/>
        <w:t>2,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лекарственные</w:t>
      </w:r>
    </w:p>
    <w:p w:rsidR="00B540AB" w:rsidRPr="00CF26AD" w:rsidRDefault="00E8336D" w:rsidP="00CF26AD">
      <w:pPr>
        <w:pStyle w:val="a3"/>
        <w:ind w:left="118"/>
        <w:rPr>
          <w:sz w:val="24"/>
          <w:szCs w:val="24"/>
        </w:rPr>
      </w:pPr>
      <w:r w:rsidRPr="00CF26AD">
        <w:rPr>
          <w:sz w:val="24"/>
          <w:szCs w:val="24"/>
        </w:rPr>
        <w:t>препараты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-2);</w:t>
      </w:r>
    </w:p>
    <w:p w:rsidR="00B540AB" w:rsidRPr="00CF26AD" w:rsidRDefault="00E8336D" w:rsidP="00CF26AD">
      <w:pPr>
        <w:pStyle w:val="a4"/>
        <w:numPr>
          <w:ilvl w:val="0"/>
          <w:numId w:val="2"/>
        </w:numPr>
        <w:tabs>
          <w:tab w:val="left" w:pos="257"/>
        </w:tabs>
        <w:spacing w:line="240" w:lineRule="auto"/>
        <w:ind w:left="256" w:hanging="139"/>
        <w:rPr>
          <w:color w:val="0F0F0F"/>
          <w:sz w:val="24"/>
          <w:szCs w:val="24"/>
        </w:rPr>
      </w:pPr>
      <w:r w:rsidRPr="00CF26AD">
        <w:rPr>
          <w:color w:val="0F0F0F"/>
          <w:sz w:val="24"/>
          <w:szCs w:val="24"/>
        </w:rPr>
        <w:t>50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111111"/>
          <w:sz w:val="24"/>
          <w:szCs w:val="24"/>
        </w:rPr>
        <w:t>лет</w:t>
      </w:r>
      <w:r w:rsidRPr="00CF26AD">
        <w:rPr>
          <w:color w:val="111111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до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sz w:val="24"/>
          <w:szCs w:val="24"/>
        </w:rPr>
        <w:t>59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лет</w:t>
      </w:r>
      <w:r w:rsidRPr="00CF26AD">
        <w:rPr>
          <w:sz w:val="24"/>
          <w:szCs w:val="24"/>
        </w:rPr>
        <w:t xml:space="preserve"> </w:t>
      </w:r>
      <w:r w:rsidRPr="00CF26AD">
        <w:rPr>
          <w:color w:val="151515"/>
          <w:sz w:val="24"/>
          <w:szCs w:val="24"/>
        </w:rPr>
        <w:t>—</w:t>
      </w:r>
      <w:r w:rsidRPr="00CF26AD">
        <w:rPr>
          <w:color w:val="151515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8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случаев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sz w:val="24"/>
          <w:szCs w:val="24"/>
        </w:rPr>
        <w:t>(алкоголь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-2,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прочие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вещества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282828"/>
          <w:sz w:val="24"/>
          <w:szCs w:val="24"/>
        </w:rPr>
        <w:t>—</w:t>
      </w:r>
      <w:r w:rsidRPr="00CF26AD">
        <w:rPr>
          <w:color w:val="282828"/>
          <w:sz w:val="24"/>
          <w:szCs w:val="24"/>
        </w:rPr>
        <w:t xml:space="preserve"> </w:t>
      </w:r>
      <w:r w:rsidRPr="00CF26AD">
        <w:rPr>
          <w:color w:val="111111"/>
          <w:sz w:val="24"/>
          <w:szCs w:val="24"/>
        </w:rPr>
        <w:t>4,</w:t>
      </w:r>
      <w:r w:rsidRPr="00CF26AD">
        <w:rPr>
          <w:color w:val="111111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наркотики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-1,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sz w:val="24"/>
          <w:szCs w:val="24"/>
        </w:rPr>
        <w:t>уксусная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кислота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-1);</w:t>
      </w:r>
    </w:p>
    <w:p w:rsidR="00B540AB" w:rsidRPr="00CF26AD" w:rsidRDefault="00E8336D" w:rsidP="00CF26AD">
      <w:pPr>
        <w:pStyle w:val="a4"/>
        <w:numPr>
          <w:ilvl w:val="0"/>
          <w:numId w:val="2"/>
        </w:numPr>
        <w:tabs>
          <w:tab w:val="left" w:pos="258"/>
        </w:tabs>
        <w:spacing w:line="240" w:lineRule="auto"/>
        <w:ind w:left="257" w:hanging="140"/>
        <w:rPr>
          <w:sz w:val="24"/>
          <w:szCs w:val="24"/>
        </w:rPr>
      </w:pPr>
      <w:r w:rsidRPr="00CF26AD">
        <w:rPr>
          <w:color w:val="0C0C0C"/>
          <w:sz w:val="24"/>
          <w:szCs w:val="24"/>
        </w:rPr>
        <w:t>60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лет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111111"/>
          <w:sz w:val="24"/>
          <w:szCs w:val="24"/>
        </w:rPr>
        <w:t>и</w:t>
      </w:r>
      <w:r w:rsidRPr="00CF26AD">
        <w:rPr>
          <w:color w:val="111111"/>
          <w:sz w:val="24"/>
          <w:szCs w:val="24"/>
        </w:rPr>
        <w:t xml:space="preserve"> </w:t>
      </w:r>
      <w:proofErr w:type="spellStart"/>
      <w:r w:rsidRPr="00CF26AD">
        <w:rPr>
          <w:sz w:val="24"/>
          <w:szCs w:val="24"/>
        </w:rPr>
        <w:t>старюе</w:t>
      </w:r>
      <w:proofErr w:type="spellEnd"/>
      <w:r w:rsidRPr="00CF26AD">
        <w:rPr>
          <w:sz w:val="24"/>
          <w:szCs w:val="24"/>
        </w:rPr>
        <w:t xml:space="preserve"> </w:t>
      </w:r>
      <w:r w:rsidRPr="00CF26AD">
        <w:rPr>
          <w:color w:val="181818"/>
          <w:sz w:val="24"/>
          <w:szCs w:val="24"/>
        </w:rPr>
        <w:t>—</w:t>
      </w:r>
      <w:r w:rsidRPr="00CF26AD">
        <w:rPr>
          <w:color w:val="181818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6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sz w:val="24"/>
          <w:szCs w:val="24"/>
        </w:rPr>
        <w:t>случаев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(прочие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вещества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-2,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алкоголь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-</w:t>
      </w:r>
      <w:r w:rsidRPr="00CF26AD">
        <w:rPr>
          <w:sz w:val="24"/>
          <w:szCs w:val="24"/>
        </w:rPr>
        <w:t>1,</w:t>
      </w:r>
      <w:r w:rsidRPr="00CF26AD">
        <w:rPr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уксусная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кислота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-3).</w:t>
      </w:r>
    </w:p>
    <w:p w:rsidR="00CF26AD" w:rsidRDefault="00CF26AD" w:rsidP="00CF26AD">
      <w:pPr>
        <w:pStyle w:val="a3"/>
        <w:ind w:left="825"/>
        <w:rPr>
          <w:sz w:val="24"/>
          <w:szCs w:val="24"/>
        </w:rPr>
      </w:pPr>
    </w:p>
    <w:p w:rsidR="00E8336D" w:rsidRDefault="00E8336D" w:rsidP="00CF26AD">
      <w:pPr>
        <w:pStyle w:val="a3"/>
        <w:ind w:left="825"/>
        <w:rPr>
          <w:sz w:val="24"/>
          <w:szCs w:val="24"/>
        </w:rPr>
      </w:pPr>
    </w:p>
    <w:p w:rsidR="00E8336D" w:rsidRDefault="00E8336D" w:rsidP="00CF26AD">
      <w:pPr>
        <w:pStyle w:val="a3"/>
        <w:ind w:left="825"/>
        <w:rPr>
          <w:sz w:val="24"/>
          <w:szCs w:val="24"/>
        </w:rPr>
      </w:pPr>
    </w:p>
    <w:p w:rsidR="00B540AB" w:rsidRPr="00CF26AD" w:rsidRDefault="00E8336D" w:rsidP="00CF26AD">
      <w:pPr>
        <w:pStyle w:val="a3"/>
        <w:ind w:left="825"/>
        <w:rPr>
          <w:sz w:val="24"/>
          <w:szCs w:val="24"/>
        </w:rPr>
      </w:pPr>
      <w:r w:rsidRPr="00CF26AD">
        <w:rPr>
          <w:sz w:val="24"/>
          <w:szCs w:val="24"/>
        </w:rPr>
        <w:lastRenderedPageBreak/>
        <w:t>Соц.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проф.</w:t>
      </w:r>
      <w:r w:rsidRPr="00CF26AD">
        <w:rPr>
          <w:sz w:val="24"/>
          <w:szCs w:val="24"/>
        </w:rPr>
        <w:t xml:space="preserve"> </w:t>
      </w:r>
      <w:proofErr w:type="spellStart"/>
      <w:r w:rsidRPr="00CF26AD">
        <w:rPr>
          <w:sz w:val="24"/>
          <w:szCs w:val="24"/>
        </w:rPr>
        <w:t>гpyппa</w:t>
      </w:r>
      <w:proofErr w:type="spellEnd"/>
      <w:r w:rsidRPr="00CF26AD">
        <w:rPr>
          <w:sz w:val="24"/>
          <w:szCs w:val="24"/>
        </w:rPr>
        <w:t>:</w:t>
      </w:r>
    </w:p>
    <w:p w:rsidR="00B540AB" w:rsidRPr="00CF26AD" w:rsidRDefault="00E8336D" w:rsidP="00CF26AD">
      <w:pPr>
        <w:pStyle w:val="a4"/>
        <w:numPr>
          <w:ilvl w:val="0"/>
          <w:numId w:val="2"/>
        </w:numPr>
        <w:tabs>
          <w:tab w:val="left" w:pos="258"/>
        </w:tabs>
        <w:spacing w:line="240" w:lineRule="auto"/>
        <w:ind w:left="257" w:hanging="140"/>
        <w:rPr>
          <w:sz w:val="24"/>
          <w:szCs w:val="24"/>
        </w:rPr>
      </w:pPr>
      <w:r w:rsidRPr="00CF26AD">
        <w:rPr>
          <w:sz w:val="24"/>
          <w:szCs w:val="24"/>
        </w:rPr>
        <w:t>неорганизованные</w:t>
      </w:r>
      <w:r w:rsidRPr="00CF26AD">
        <w:rPr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дети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131313"/>
          <w:sz w:val="24"/>
          <w:szCs w:val="24"/>
        </w:rPr>
        <w:t>—</w:t>
      </w:r>
      <w:r w:rsidRPr="00CF26AD">
        <w:rPr>
          <w:color w:val="131313"/>
          <w:sz w:val="24"/>
          <w:szCs w:val="24"/>
        </w:rPr>
        <w:t xml:space="preserve"> </w:t>
      </w:r>
      <w:r w:rsidRPr="00CF26AD">
        <w:rPr>
          <w:color w:val="131313"/>
          <w:sz w:val="24"/>
          <w:szCs w:val="24"/>
        </w:rPr>
        <w:t>8</w:t>
      </w:r>
      <w:r w:rsidRPr="00CF26AD">
        <w:rPr>
          <w:color w:val="131313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случаев;</w:t>
      </w:r>
    </w:p>
    <w:p w:rsidR="00B540AB" w:rsidRPr="00CF26AD" w:rsidRDefault="00E8336D" w:rsidP="00CF26AD">
      <w:pPr>
        <w:pStyle w:val="a4"/>
        <w:numPr>
          <w:ilvl w:val="0"/>
          <w:numId w:val="2"/>
        </w:numPr>
        <w:tabs>
          <w:tab w:val="left" w:pos="263"/>
        </w:tabs>
        <w:spacing w:line="240" w:lineRule="auto"/>
        <w:ind w:left="262" w:hanging="145"/>
        <w:rPr>
          <w:color w:val="0E0E0E"/>
          <w:sz w:val="24"/>
          <w:szCs w:val="24"/>
        </w:rPr>
      </w:pPr>
      <w:r w:rsidRPr="00CF26AD">
        <w:rPr>
          <w:sz w:val="24"/>
          <w:szCs w:val="24"/>
        </w:rPr>
        <w:t>учащиеся</w:t>
      </w:r>
      <w:r w:rsidRPr="00CF26AD">
        <w:rPr>
          <w:sz w:val="24"/>
          <w:szCs w:val="24"/>
        </w:rPr>
        <w:t xml:space="preserve"> </w:t>
      </w:r>
      <w:r w:rsidRPr="00CF26AD">
        <w:rPr>
          <w:color w:val="151515"/>
          <w:sz w:val="24"/>
          <w:szCs w:val="24"/>
        </w:rPr>
        <w:t>—</w:t>
      </w:r>
      <w:r w:rsidRPr="00CF26AD">
        <w:rPr>
          <w:color w:val="151515"/>
          <w:sz w:val="24"/>
          <w:szCs w:val="24"/>
        </w:rPr>
        <w:t xml:space="preserve"> </w:t>
      </w:r>
      <w:r w:rsidRPr="00CF26AD">
        <w:rPr>
          <w:color w:val="111111"/>
          <w:sz w:val="24"/>
          <w:szCs w:val="24"/>
        </w:rPr>
        <w:t>7</w:t>
      </w:r>
      <w:r w:rsidRPr="00CF26AD">
        <w:rPr>
          <w:color w:val="111111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случаев;</w:t>
      </w:r>
    </w:p>
    <w:p w:rsidR="00B540AB" w:rsidRPr="00CF26AD" w:rsidRDefault="00E8336D" w:rsidP="00CF26AD">
      <w:pPr>
        <w:pStyle w:val="a4"/>
        <w:numPr>
          <w:ilvl w:val="0"/>
          <w:numId w:val="2"/>
        </w:numPr>
        <w:tabs>
          <w:tab w:val="left" w:pos="258"/>
        </w:tabs>
        <w:spacing w:line="240" w:lineRule="auto"/>
        <w:ind w:left="257" w:hanging="140"/>
        <w:rPr>
          <w:color w:val="0E0E0E"/>
          <w:sz w:val="24"/>
          <w:szCs w:val="24"/>
        </w:rPr>
      </w:pPr>
      <w:r w:rsidRPr="00CF26AD">
        <w:rPr>
          <w:sz w:val="24"/>
          <w:szCs w:val="24"/>
        </w:rPr>
        <w:t>неработающие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—35</w:t>
      </w:r>
      <w:r w:rsidRPr="00CF26AD">
        <w:rPr>
          <w:sz w:val="24"/>
          <w:szCs w:val="24"/>
        </w:rPr>
        <w:t xml:space="preserve"> </w:t>
      </w:r>
      <w:r w:rsidRPr="00CF26AD">
        <w:rPr>
          <w:color w:val="111111"/>
          <w:sz w:val="24"/>
          <w:szCs w:val="24"/>
        </w:rPr>
        <w:t>случаев;</w:t>
      </w:r>
    </w:p>
    <w:p w:rsidR="00B540AB" w:rsidRPr="00CF26AD" w:rsidRDefault="00E8336D" w:rsidP="00CF26AD">
      <w:pPr>
        <w:pStyle w:val="a4"/>
        <w:numPr>
          <w:ilvl w:val="0"/>
          <w:numId w:val="2"/>
        </w:numPr>
        <w:tabs>
          <w:tab w:val="left" w:pos="263"/>
        </w:tabs>
        <w:spacing w:line="240" w:lineRule="auto"/>
        <w:ind w:left="262" w:hanging="140"/>
        <w:rPr>
          <w:color w:val="0C0C0C"/>
          <w:sz w:val="24"/>
          <w:szCs w:val="24"/>
        </w:rPr>
      </w:pPr>
      <w:r w:rsidRPr="00CF26AD">
        <w:rPr>
          <w:color w:val="0C0C0C"/>
          <w:sz w:val="24"/>
          <w:szCs w:val="24"/>
        </w:rPr>
        <w:t>пенсионеры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111111"/>
          <w:sz w:val="24"/>
          <w:szCs w:val="24"/>
        </w:rPr>
        <w:t>—</w:t>
      </w:r>
      <w:r w:rsidRPr="00CF26AD">
        <w:rPr>
          <w:color w:val="111111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6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случая.</w:t>
      </w:r>
    </w:p>
    <w:p w:rsidR="00B540AB" w:rsidRPr="00CF26AD" w:rsidRDefault="00E8336D" w:rsidP="00CF26AD">
      <w:pPr>
        <w:pStyle w:val="a3"/>
        <w:ind w:left="122" w:firstLine="536"/>
        <w:rPr>
          <w:sz w:val="24"/>
          <w:szCs w:val="24"/>
        </w:rPr>
      </w:pPr>
      <w:proofErr w:type="spellStart"/>
      <w:r w:rsidRPr="00CF26AD">
        <w:rPr>
          <w:sz w:val="24"/>
          <w:szCs w:val="24"/>
        </w:rPr>
        <w:t>Летальньйі</w:t>
      </w:r>
      <w:proofErr w:type="spellEnd"/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исход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зарегистрирован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в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23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случаях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(отравление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наркотиками</w:t>
      </w:r>
      <w:r w:rsidRPr="00CF26AD">
        <w:rPr>
          <w:sz w:val="24"/>
          <w:szCs w:val="24"/>
        </w:rPr>
        <w:t xml:space="preserve"> </w:t>
      </w:r>
      <w:r w:rsidRPr="00CF26AD">
        <w:rPr>
          <w:color w:val="131313"/>
          <w:sz w:val="24"/>
          <w:szCs w:val="24"/>
        </w:rPr>
        <w:t>—</w:t>
      </w:r>
      <w:r w:rsidRPr="00CF26AD">
        <w:rPr>
          <w:color w:val="131313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8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sz w:val="24"/>
          <w:szCs w:val="24"/>
        </w:rPr>
        <w:t>случаев,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прочими</w:t>
      </w:r>
      <w:r w:rsidRPr="00CF26AD">
        <w:rPr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веществами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—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7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sz w:val="24"/>
          <w:szCs w:val="24"/>
        </w:rPr>
        <w:t>случаев,</w:t>
      </w:r>
      <w:r w:rsidRPr="00CF26AD">
        <w:rPr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алкоголем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131313"/>
          <w:sz w:val="24"/>
          <w:szCs w:val="24"/>
        </w:rPr>
        <w:t>—</w:t>
      </w:r>
      <w:r w:rsidRPr="00CF26AD">
        <w:rPr>
          <w:color w:val="131313"/>
          <w:sz w:val="24"/>
          <w:szCs w:val="24"/>
        </w:rPr>
        <w:t xml:space="preserve"> </w:t>
      </w:r>
      <w:r w:rsidRPr="00CF26AD">
        <w:rPr>
          <w:color w:val="151515"/>
          <w:sz w:val="24"/>
          <w:szCs w:val="24"/>
        </w:rPr>
        <w:t>5</w:t>
      </w:r>
      <w:r w:rsidRPr="00CF26AD">
        <w:rPr>
          <w:color w:val="151515"/>
          <w:sz w:val="24"/>
          <w:szCs w:val="24"/>
        </w:rPr>
        <w:t xml:space="preserve"> </w:t>
      </w:r>
      <w:r w:rsidRPr="00CF26AD">
        <w:rPr>
          <w:sz w:val="24"/>
          <w:szCs w:val="24"/>
        </w:rPr>
        <w:t>случаев,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уксусной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кислотой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161616"/>
          <w:sz w:val="24"/>
          <w:szCs w:val="24"/>
        </w:rPr>
        <w:t>—</w:t>
      </w:r>
      <w:r w:rsidRPr="00CF26AD">
        <w:rPr>
          <w:color w:val="161616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3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sz w:val="24"/>
          <w:szCs w:val="24"/>
        </w:rPr>
        <w:t>случая).</w:t>
      </w:r>
    </w:p>
    <w:p w:rsidR="00B540AB" w:rsidRPr="00CF26AD" w:rsidRDefault="00E8336D" w:rsidP="00E8336D">
      <w:pPr>
        <w:ind w:left="826"/>
        <w:rPr>
          <w:sz w:val="24"/>
          <w:szCs w:val="24"/>
        </w:rPr>
      </w:pPr>
      <w:r w:rsidRPr="00CF26AD">
        <w:rPr>
          <w:sz w:val="24"/>
          <w:szCs w:val="24"/>
          <w:u w:val="single" w:color="0F0F0F"/>
        </w:rPr>
        <w:t>Структура</w:t>
      </w:r>
      <w:r w:rsidRPr="00CF26AD">
        <w:rPr>
          <w:sz w:val="24"/>
          <w:szCs w:val="24"/>
          <w:u w:val="single" w:color="0F0F0F"/>
        </w:rPr>
        <w:t xml:space="preserve"> </w:t>
      </w:r>
      <w:r w:rsidRPr="00CF26AD">
        <w:rPr>
          <w:sz w:val="24"/>
          <w:szCs w:val="24"/>
          <w:u w:val="single" w:color="0F0F0F"/>
        </w:rPr>
        <w:t>отравлений</w:t>
      </w:r>
    </w:p>
    <w:tbl>
      <w:tblPr>
        <w:tblStyle w:val="TableNormal"/>
        <w:tblW w:w="0" w:type="auto"/>
        <w:tblInd w:w="985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3157"/>
        <w:gridCol w:w="854"/>
        <w:gridCol w:w="1391"/>
        <w:gridCol w:w="851"/>
        <w:gridCol w:w="1417"/>
        <w:gridCol w:w="1843"/>
      </w:tblGrid>
      <w:tr w:rsidR="00B540AB" w:rsidRPr="00CF26AD" w:rsidTr="00E8336D">
        <w:trPr>
          <w:trHeight w:val="517"/>
        </w:trPr>
        <w:tc>
          <w:tcPr>
            <w:tcW w:w="3157" w:type="dxa"/>
            <w:vMerge w:val="restart"/>
          </w:tcPr>
          <w:p w:rsidR="00B540AB" w:rsidRPr="00CF26AD" w:rsidRDefault="00E8336D" w:rsidP="00CF26AD">
            <w:pPr>
              <w:pStyle w:val="TableParagraph"/>
              <w:spacing w:line="240" w:lineRule="auto"/>
              <w:ind w:left="127"/>
              <w:jc w:val="left"/>
              <w:rPr>
                <w:sz w:val="24"/>
                <w:szCs w:val="24"/>
              </w:rPr>
            </w:pPr>
            <w:r w:rsidRPr="00CF26AD">
              <w:rPr>
                <w:sz w:val="24"/>
                <w:szCs w:val="24"/>
              </w:rPr>
              <w:t>Продукт</w:t>
            </w:r>
          </w:p>
        </w:tc>
        <w:tc>
          <w:tcPr>
            <w:tcW w:w="2245" w:type="dxa"/>
            <w:gridSpan w:val="2"/>
          </w:tcPr>
          <w:p w:rsidR="00B540AB" w:rsidRPr="00CF26AD" w:rsidRDefault="00E8336D" w:rsidP="00CF26AD">
            <w:pPr>
              <w:pStyle w:val="TableParagraph"/>
              <w:spacing w:line="240" w:lineRule="auto"/>
              <w:ind w:left="451" w:right="431"/>
              <w:rPr>
                <w:sz w:val="24"/>
                <w:szCs w:val="24"/>
              </w:rPr>
            </w:pPr>
            <w:r w:rsidRPr="00CF26AD">
              <w:rPr>
                <w:color w:val="161616"/>
                <w:sz w:val="24"/>
                <w:szCs w:val="24"/>
              </w:rPr>
              <w:t>9</w:t>
            </w:r>
            <w:r w:rsidRPr="00CF26AD">
              <w:rPr>
                <w:color w:val="161616"/>
                <w:sz w:val="24"/>
                <w:szCs w:val="24"/>
              </w:rPr>
              <w:t xml:space="preserve"> </w:t>
            </w:r>
            <w:r w:rsidRPr="00CF26AD">
              <w:rPr>
                <w:sz w:val="24"/>
                <w:szCs w:val="24"/>
              </w:rPr>
              <w:t>месяцев</w:t>
            </w:r>
          </w:p>
          <w:p w:rsidR="00B540AB" w:rsidRPr="00CF26AD" w:rsidRDefault="00E8336D" w:rsidP="00CF26AD">
            <w:pPr>
              <w:pStyle w:val="TableParagraph"/>
              <w:spacing w:line="240" w:lineRule="auto"/>
              <w:ind w:left="451" w:right="407"/>
              <w:rPr>
                <w:sz w:val="24"/>
                <w:szCs w:val="24"/>
              </w:rPr>
            </w:pPr>
            <w:r w:rsidRPr="00CF26AD">
              <w:rPr>
                <w:sz w:val="24"/>
                <w:szCs w:val="24"/>
              </w:rPr>
              <w:t>2022</w:t>
            </w:r>
            <w:r w:rsidRPr="00CF26AD">
              <w:rPr>
                <w:sz w:val="24"/>
                <w:szCs w:val="24"/>
              </w:rPr>
              <w:t xml:space="preserve"> </w:t>
            </w:r>
            <w:r w:rsidRPr="00CF26AD">
              <w:rPr>
                <w:color w:val="111111"/>
                <w:sz w:val="24"/>
                <w:szCs w:val="24"/>
              </w:rPr>
              <w:t>г.</w:t>
            </w:r>
          </w:p>
        </w:tc>
        <w:tc>
          <w:tcPr>
            <w:tcW w:w="2268" w:type="dxa"/>
            <w:gridSpan w:val="2"/>
          </w:tcPr>
          <w:p w:rsidR="00B540AB" w:rsidRPr="00CF26AD" w:rsidRDefault="00E8336D" w:rsidP="00CF26AD">
            <w:pPr>
              <w:pStyle w:val="TableParagraph"/>
              <w:spacing w:line="240" w:lineRule="auto"/>
              <w:ind w:left="452" w:right="404"/>
              <w:rPr>
                <w:sz w:val="24"/>
                <w:szCs w:val="24"/>
              </w:rPr>
            </w:pPr>
            <w:r w:rsidRPr="00CF26AD">
              <w:rPr>
                <w:color w:val="181818"/>
                <w:sz w:val="24"/>
                <w:szCs w:val="24"/>
              </w:rPr>
              <w:t>9</w:t>
            </w:r>
            <w:r w:rsidRPr="00CF26AD">
              <w:rPr>
                <w:color w:val="181818"/>
                <w:sz w:val="24"/>
                <w:szCs w:val="24"/>
              </w:rPr>
              <w:t xml:space="preserve"> </w:t>
            </w:r>
            <w:r w:rsidRPr="00CF26AD">
              <w:rPr>
                <w:sz w:val="24"/>
                <w:szCs w:val="24"/>
              </w:rPr>
              <w:t>месяцев</w:t>
            </w:r>
          </w:p>
          <w:p w:rsidR="00B540AB" w:rsidRPr="00CF26AD" w:rsidRDefault="00E8336D" w:rsidP="00CF26AD">
            <w:pPr>
              <w:pStyle w:val="TableParagraph"/>
              <w:spacing w:line="240" w:lineRule="auto"/>
              <w:ind w:left="452" w:right="402"/>
              <w:rPr>
                <w:sz w:val="24"/>
                <w:szCs w:val="24"/>
              </w:rPr>
            </w:pPr>
            <w:r w:rsidRPr="00CF26AD">
              <w:rPr>
                <w:color w:val="0C0C0C"/>
                <w:sz w:val="24"/>
                <w:szCs w:val="24"/>
              </w:rPr>
              <w:t>2021</w:t>
            </w:r>
          </w:p>
        </w:tc>
        <w:tc>
          <w:tcPr>
            <w:tcW w:w="1843" w:type="dxa"/>
            <w:vMerge w:val="restart"/>
          </w:tcPr>
          <w:p w:rsidR="00B540AB" w:rsidRPr="00CF26AD" w:rsidRDefault="00E8336D" w:rsidP="00CF26AD">
            <w:pPr>
              <w:pStyle w:val="TableParagraph"/>
              <w:spacing w:line="240" w:lineRule="auto"/>
              <w:ind w:left="342" w:right="318" w:firstLine="18"/>
              <w:rPr>
                <w:sz w:val="24"/>
                <w:szCs w:val="24"/>
              </w:rPr>
            </w:pPr>
            <w:r w:rsidRPr="00CF26AD">
              <w:rPr>
                <w:sz w:val="24"/>
                <w:szCs w:val="24"/>
              </w:rPr>
              <w:t>рост/</w:t>
            </w:r>
            <w:r w:rsidRPr="00CF26AD">
              <w:rPr>
                <w:sz w:val="24"/>
                <w:szCs w:val="24"/>
              </w:rPr>
              <w:t xml:space="preserve"> </w:t>
            </w:r>
            <w:r w:rsidRPr="00CF26AD">
              <w:rPr>
                <w:sz w:val="24"/>
                <w:szCs w:val="24"/>
              </w:rPr>
              <w:t>снижение</w:t>
            </w:r>
          </w:p>
          <w:p w:rsidR="00B540AB" w:rsidRPr="00CF26AD" w:rsidRDefault="00E8336D" w:rsidP="00CF26AD">
            <w:pPr>
              <w:pStyle w:val="TableParagraph"/>
              <w:spacing w:line="240" w:lineRule="auto"/>
              <w:ind w:left="212" w:right="181"/>
              <w:rPr>
                <w:sz w:val="24"/>
                <w:szCs w:val="24"/>
              </w:rPr>
            </w:pPr>
            <w:r w:rsidRPr="00CF26AD">
              <w:rPr>
                <w:color w:val="111111"/>
                <w:sz w:val="24"/>
                <w:szCs w:val="24"/>
              </w:rPr>
              <w:t>в</w:t>
            </w:r>
            <w:r w:rsidRPr="00CF26AD">
              <w:rPr>
                <w:color w:val="111111"/>
                <w:sz w:val="24"/>
                <w:szCs w:val="24"/>
              </w:rPr>
              <w:t xml:space="preserve"> </w:t>
            </w:r>
            <w:r w:rsidRPr="00CF26AD">
              <w:rPr>
                <w:sz w:val="24"/>
                <w:szCs w:val="24"/>
              </w:rPr>
              <w:t>сравнении</w:t>
            </w:r>
          </w:p>
          <w:p w:rsidR="00B540AB" w:rsidRPr="00CF26AD" w:rsidRDefault="00E8336D" w:rsidP="00CF26AD">
            <w:pPr>
              <w:pStyle w:val="TableParagraph"/>
              <w:spacing w:line="240" w:lineRule="auto"/>
              <w:ind w:left="212" w:right="173"/>
              <w:rPr>
                <w:sz w:val="24"/>
                <w:szCs w:val="24"/>
              </w:rPr>
            </w:pPr>
            <w:r w:rsidRPr="00CF26AD">
              <w:rPr>
                <w:color w:val="0C0C0C"/>
                <w:sz w:val="24"/>
                <w:szCs w:val="24"/>
              </w:rPr>
              <w:t>с</w:t>
            </w:r>
            <w:r w:rsidRPr="00CF26AD">
              <w:rPr>
                <w:color w:val="0C0C0C"/>
                <w:sz w:val="24"/>
                <w:szCs w:val="24"/>
              </w:rPr>
              <w:t xml:space="preserve"> </w:t>
            </w:r>
            <w:r w:rsidRPr="00CF26AD">
              <w:rPr>
                <w:sz w:val="24"/>
                <w:szCs w:val="24"/>
              </w:rPr>
              <w:t>2021</w:t>
            </w:r>
            <w:r w:rsidRPr="00CF26AD">
              <w:rPr>
                <w:sz w:val="24"/>
                <w:szCs w:val="24"/>
              </w:rPr>
              <w:t xml:space="preserve"> </w:t>
            </w:r>
            <w:r w:rsidRPr="00CF26AD">
              <w:rPr>
                <w:color w:val="0E0E0E"/>
                <w:sz w:val="24"/>
                <w:szCs w:val="24"/>
              </w:rPr>
              <w:t>г.</w:t>
            </w:r>
          </w:p>
        </w:tc>
      </w:tr>
      <w:tr w:rsidR="00B540AB" w:rsidRPr="00CF26AD" w:rsidTr="00E8336D">
        <w:trPr>
          <w:trHeight w:val="774"/>
        </w:trPr>
        <w:tc>
          <w:tcPr>
            <w:tcW w:w="3157" w:type="dxa"/>
            <w:vMerge/>
            <w:tcBorders>
              <w:top w:val="nil"/>
            </w:tcBorders>
          </w:tcPr>
          <w:p w:rsidR="00B540AB" w:rsidRPr="00CF26AD" w:rsidRDefault="00B540AB" w:rsidP="00CF26AD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B540AB" w:rsidRPr="00CF26AD" w:rsidRDefault="00E8336D" w:rsidP="00CF26AD">
            <w:pPr>
              <w:pStyle w:val="TableParagraph"/>
              <w:spacing w:line="240" w:lineRule="auto"/>
              <w:ind w:left="208" w:right="168"/>
              <w:rPr>
                <w:sz w:val="24"/>
                <w:szCs w:val="24"/>
              </w:rPr>
            </w:pPr>
            <w:r w:rsidRPr="00CF26AD">
              <w:rPr>
                <w:sz w:val="24"/>
                <w:szCs w:val="24"/>
              </w:rPr>
              <w:t>A6c.</w:t>
            </w:r>
          </w:p>
        </w:tc>
        <w:tc>
          <w:tcPr>
            <w:tcW w:w="1391" w:type="dxa"/>
          </w:tcPr>
          <w:p w:rsidR="00B540AB" w:rsidRPr="00CF26AD" w:rsidRDefault="00E8336D" w:rsidP="00CF26AD">
            <w:pPr>
              <w:pStyle w:val="TableParagraph"/>
              <w:spacing w:line="240" w:lineRule="auto"/>
              <w:ind w:left="157" w:right="126"/>
              <w:rPr>
                <w:sz w:val="24"/>
                <w:szCs w:val="24"/>
              </w:rPr>
            </w:pPr>
            <w:proofErr w:type="spellStart"/>
            <w:r w:rsidRPr="00CF26AD">
              <w:rPr>
                <w:sz w:val="24"/>
                <w:szCs w:val="24"/>
              </w:rPr>
              <w:t>Пок</w:t>
            </w:r>
            <w:proofErr w:type="spellEnd"/>
            <w:r w:rsidRPr="00CF26AD">
              <w:rPr>
                <w:sz w:val="24"/>
                <w:szCs w:val="24"/>
              </w:rPr>
              <w:t>-ль</w:t>
            </w:r>
          </w:p>
          <w:p w:rsidR="00B540AB" w:rsidRPr="00CF26AD" w:rsidRDefault="00E8336D" w:rsidP="00CF26AD">
            <w:pPr>
              <w:pStyle w:val="TableParagraph"/>
              <w:spacing w:line="240" w:lineRule="auto"/>
              <w:ind w:left="184" w:right="147" w:firstLine="10"/>
              <w:rPr>
                <w:sz w:val="24"/>
                <w:szCs w:val="24"/>
              </w:rPr>
            </w:pPr>
            <w:r w:rsidRPr="00CF26AD">
              <w:rPr>
                <w:sz w:val="24"/>
                <w:szCs w:val="24"/>
              </w:rPr>
              <w:t>на</w:t>
            </w:r>
            <w:r w:rsidRPr="00CF26AD">
              <w:rPr>
                <w:sz w:val="24"/>
                <w:szCs w:val="24"/>
              </w:rPr>
              <w:t xml:space="preserve"> </w:t>
            </w:r>
            <w:r w:rsidRPr="00CF26AD">
              <w:rPr>
                <w:sz w:val="24"/>
                <w:szCs w:val="24"/>
              </w:rPr>
              <w:t>100000</w:t>
            </w:r>
          </w:p>
          <w:p w:rsidR="00B540AB" w:rsidRPr="00CF26AD" w:rsidRDefault="00E8336D" w:rsidP="00CF26AD">
            <w:pPr>
              <w:pStyle w:val="TableParagraph"/>
              <w:spacing w:line="240" w:lineRule="auto"/>
              <w:ind w:left="157" w:right="112"/>
              <w:rPr>
                <w:sz w:val="24"/>
                <w:szCs w:val="24"/>
              </w:rPr>
            </w:pPr>
            <w:r w:rsidRPr="00CF26AD">
              <w:rPr>
                <w:color w:val="0E0E0E"/>
                <w:sz w:val="24"/>
                <w:szCs w:val="24"/>
              </w:rPr>
              <w:t>нас.</w:t>
            </w:r>
          </w:p>
        </w:tc>
        <w:tc>
          <w:tcPr>
            <w:tcW w:w="851" w:type="dxa"/>
          </w:tcPr>
          <w:p w:rsidR="00B540AB" w:rsidRPr="00CF26AD" w:rsidRDefault="00E8336D" w:rsidP="00CF26AD">
            <w:pPr>
              <w:pStyle w:val="TableParagraph"/>
              <w:spacing w:line="240" w:lineRule="auto"/>
              <w:ind w:left="207" w:right="165"/>
              <w:rPr>
                <w:sz w:val="24"/>
                <w:szCs w:val="24"/>
              </w:rPr>
            </w:pPr>
            <w:r w:rsidRPr="00CF26AD">
              <w:rPr>
                <w:sz w:val="24"/>
                <w:szCs w:val="24"/>
              </w:rPr>
              <w:t>A6c.</w:t>
            </w:r>
          </w:p>
        </w:tc>
        <w:tc>
          <w:tcPr>
            <w:tcW w:w="1417" w:type="dxa"/>
          </w:tcPr>
          <w:p w:rsidR="00B540AB" w:rsidRPr="00CF26AD" w:rsidRDefault="00E8336D" w:rsidP="00CF26AD">
            <w:pPr>
              <w:pStyle w:val="TableParagraph"/>
              <w:spacing w:line="240" w:lineRule="auto"/>
              <w:ind w:left="151" w:right="107"/>
              <w:rPr>
                <w:sz w:val="24"/>
                <w:szCs w:val="24"/>
              </w:rPr>
            </w:pPr>
            <w:proofErr w:type="spellStart"/>
            <w:r w:rsidRPr="00CF26AD">
              <w:rPr>
                <w:color w:val="0C0C0C"/>
                <w:sz w:val="24"/>
                <w:szCs w:val="24"/>
              </w:rPr>
              <w:t>Пок</w:t>
            </w:r>
            <w:proofErr w:type="spellEnd"/>
            <w:r w:rsidRPr="00CF26AD">
              <w:rPr>
                <w:color w:val="0C0C0C"/>
                <w:sz w:val="24"/>
                <w:szCs w:val="24"/>
              </w:rPr>
              <w:t>-ль</w:t>
            </w:r>
          </w:p>
          <w:p w:rsidR="00B540AB" w:rsidRPr="00CF26AD" w:rsidRDefault="00E8336D" w:rsidP="00CF26AD">
            <w:pPr>
              <w:pStyle w:val="TableParagraph"/>
              <w:spacing w:line="240" w:lineRule="auto"/>
              <w:ind w:left="181" w:right="133" w:firstLine="13"/>
              <w:rPr>
                <w:sz w:val="24"/>
                <w:szCs w:val="24"/>
              </w:rPr>
            </w:pPr>
            <w:r w:rsidRPr="00CF26AD">
              <w:rPr>
                <w:color w:val="0E0E0E"/>
                <w:sz w:val="24"/>
                <w:szCs w:val="24"/>
              </w:rPr>
              <w:t>на</w:t>
            </w:r>
            <w:r w:rsidRPr="00CF26AD">
              <w:rPr>
                <w:color w:val="0E0E0E"/>
                <w:sz w:val="24"/>
                <w:szCs w:val="24"/>
              </w:rPr>
              <w:t xml:space="preserve"> </w:t>
            </w:r>
            <w:r w:rsidRPr="00CF26AD">
              <w:rPr>
                <w:sz w:val="24"/>
                <w:szCs w:val="24"/>
              </w:rPr>
              <w:t>100000</w:t>
            </w:r>
          </w:p>
          <w:p w:rsidR="00B540AB" w:rsidRPr="00CF26AD" w:rsidRDefault="00E8336D" w:rsidP="00CF26AD">
            <w:pPr>
              <w:pStyle w:val="TableParagraph"/>
              <w:spacing w:line="240" w:lineRule="auto"/>
              <w:ind w:left="151" w:right="97"/>
              <w:rPr>
                <w:sz w:val="24"/>
                <w:szCs w:val="24"/>
              </w:rPr>
            </w:pPr>
            <w:r w:rsidRPr="00CF26AD">
              <w:rPr>
                <w:color w:val="0E0E0E"/>
                <w:sz w:val="24"/>
                <w:szCs w:val="24"/>
              </w:rPr>
              <w:t>нас.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540AB" w:rsidRPr="00CF26AD" w:rsidRDefault="00B540AB" w:rsidP="00CF26AD">
            <w:pPr>
              <w:rPr>
                <w:sz w:val="24"/>
                <w:szCs w:val="24"/>
              </w:rPr>
            </w:pPr>
          </w:p>
        </w:tc>
      </w:tr>
      <w:tr w:rsidR="00B540AB" w:rsidRPr="00CF26AD" w:rsidTr="00E8336D">
        <w:trPr>
          <w:trHeight w:val="253"/>
        </w:trPr>
        <w:tc>
          <w:tcPr>
            <w:tcW w:w="3157" w:type="dxa"/>
          </w:tcPr>
          <w:p w:rsidR="00B540AB" w:rsidRPr="00CF26AD" w:rsidRDefault="00E8336D" w:rsidP="00CF26AD">
            <w:pPr>
              <w:pStyle w:val="TableParagraph"/>
              <w:spacing w:line="240" w:lineRule="auto"/>
              <w:ind w:left="127"/>
              <w:jc w:val="left"/>
              <w:rPr>
                <w:sz w:val="24"/>
                <w:szCs w:val="24"/>
              </w:rPr>
            </w:pPr>
            <w:proofErr w:type="spellStart"/>
            <w:r w:rsidRPr="00CF26AD">
              <w:rPr>
                <w:sz w:val="24"/>
                <w:szCs w:val="24"/>
              </w:rPr>
              <w:t>Вceгo</w:t>
            </w:r>
            <w:proofErr w:type="spellEnd"/>
            <w:r w:rsidRPr="00CF26AD">
              <w:rPr>
                <w:sz w:val="24"/>
                <w:szCs w:val="24"/>
              </w:rPr>
              <w:t>:</w:t>
            </w:r>
          </w:p>
        </w:tc>
        <w:tc>
          <w:tcPr>
            <w:tcW w:w="854" w:type="dxa"/>
          </w:tcPr>
          <w:p w:rsidR="00B540AB" w:rsidRPr="00CF26AD" w:rsidRDefault="00E8336D" w:rsidP="00CF26AD">
            <w:pPr>
              <w:pStyle w:val="TableParagraph"/>
              <w:spacing w:line="240" w:lineRule="auto"/>
              <w:ind w:left="196" w:right="168"/>
              <w:rPr>
                <w:sz w:val="24"/>
                <w:szCs w:val="24"/>
              </w:rPr>
            </w:pPr>
            <w:r w:rsidRPr="00CF26AD">
              <w:rPr>
                <w:color w:val="0F0F0F"/>
                <w:sz w:val="24"/>
                <w:szCs w:val="24"/>
              </w:rPr>
              <w:t>56</w:t>
            </w:r>
          </w:p>
        </w:tc>
        <w:tc>
          <w:tcPr>
            <w:tcW w:w="1391" w:type="dxa"/>
          </w:tcPr>
          <w:p w:rsidR="00B540AB" w:rsidRPr="00CF26AD" w:rsidRDefault="00E8336D" w:rsidP="00CF26AD">
            <w:pPr>
              <w:pStyle w:val="TableParagraph"/>
              <w:spacing w:line="240" w:lineRule="auto"/>
              <w:ind w:right="234"/>
              <w:jc w:val="right"/>
              <w:rPr>
                <w:sz w:val="24"/>
                <w:szCs w:val="24"/>
              </w:rPr>
            </w:pPr>
            <w:r w:rsidRPr="00CF26AD">
              <w:rPr>
                <w:color w:val="111111"/>
                <w:sz w:val="24"/>
                <w:szCs w:val="24"/>
              </w:rPr>
              <w:t>79,73</w:t>
            </w:r>
          </w:p>
        </w:tc>
        <w:tc>
          <w:tcPr>
            <w:tcW w:w="851" w:type="dxa"/>
          </w:tcPr>
          <w:p w:rsidR="00B540AB" w:rsidRPr="00CF26AD" w:rsidRDefault="00E8336D" w:rsidP="00CF26AD">
            <w:pPr>
              <w:pStyle w:val="TableParagraph"/>
              <w:spacing w:line="240" w:lineRule="auto"/>
              <w:ind w:left="199" w:right="165"/>
              <w:rPr>
                <w:sz w:val="24"/>
                <w:szCs w:val="24"/>
              </w:rPr>
            </w:pPr>
            <w:r w:rsidRPr="00CF26AD">
              <w:rPr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B540AB" w:rsidRPr="00CF26AD" w:rsidRDefault="00E8336D" w:rsidP="00CF26AD">
            <w:pPr>
              <w:pStyle w:val="TableParagraph"/>
              <w:spacing w:line="240" w:lineRule="auto"/>
              <w:ind w:left="141" w:right="107"/>
              <w:rPr>
                <w:sz w:val="24"/>
                <w:szCs w:val="24"/>
              </w:rPr>
            </w:pPr>
            <w:r w:rsidRPr="00CF26AD">
              <w:rPr>
                <w:sz w:val="24"/>
                <w:szCs w:val="24"/>
              </w:rPr>
              <w:t>38,44</w:t>
            </w:r>
          </w:p>
        </w:tc>
        <w:tc>
          <w:tcPr>
            <w:tcW w:w="1843" w:type="dxa"/>
          </w:tcPr>
          <w:p w:rsidR="00B540AB" w:rsidRPr="00CF26AD" w:rsidRDefault="00E8336D" w:rsidP="00CF26AD">
            <w:pPr>
              <w:pStyle w:val="TableParagraph"/>
              <w:spacing w:line="240" w:lineRule="auto"/>
              <w:ind w:right="578"/>
              <w:jc w:val="right"/>
              <w:rPr>
                <w:sz w:val="24"/>
                <w:szCs w:val="24"/>
              </w:rPr>
            </w:pPr>
            <w:r w:rsidRPr="00CF26AD">
              <w:rPr>
                <w:color w:val="111111"/>
                <w:sz w:val="24"/>
                <w:szCs w:val="24"/>
              </w:rPr>
              <w:t>2,07</w:t>
            </w:r>
          </w:p>
        </w:tc>
      </w:tr>
      <w:tr w:rsidR="00B540AB" w:rsidRPr="00CF26AD" w:rsidTr="00E8336D">
        <w:trPr>
          <w:trHeight w:val="244"/>
        </w:trPr>
        <w:tc>
          <w:tcPr>
            <w:tcW w:w="3157" w:type="dxa"/>
          </w:tcPr>
          <w:p w:rsidR="00B540AB" w:rsidRPr="00CF26AD" w:rsidRDefault="00E8336D" w:rsidP="00CF26AD">
            <w:pPr>
              <w:pStyle w:val="TableParagraph"/>
              <w:spacing w:line="240" w:lineRule="auto"/>
              <w:ind w:left="129"/>
              <w:jc w:val="left"/>
              <w:rPr>
                <w:sz w:val="24"/>
                <w:szCs w:val="24"/>
              </w:rPr>
            </w:pPr>
            <w:r w:rsidRPr="00CF26AD">
              <w:rPr>
                <w:color w:val="0E0E0E"/>
                <w:sz w:val="24"/>
                <w:szCs w:val="24"/>
              </w:rPr>
              <w:t>Алкоголь</w:t>
            </w:r>
          </w:p>
        </w:tc>
        <w:tc>
          <w:tcPr>
            <w:tcW w:w="854" w:type="dxa"/>
          </w:tcPr>
          <w:p w:rsidR="00B540AB" w:rsidRPr="00CF26AD" w:rsidRDefault="00E8336D" w:rsidP="00CF26AD">
            <w:pPr>
              <w:pStyle w:val="TableParagraph"/>
              <w:spacing w:line="240" w:lineRule="auto"/>
              <w:ind w:left="195" w:right="168"/>
              <w:rPr>
                <w:sz w:val="24"/>
                <w:szCs w:val="24"/>
              </w:rPr>
            </w:pPr>
            <w:r w:rsidRPr="00CF26AD">
              <w:rPr>
                <w:sz w:val="24"/>
                <w:szCs w:val="24"/>
              </w:rPr>
              <w:t>13</w:t>
            </w:r>
          </w:p>
        </w:tc>
        <w:tc>
          <w:tcPr>
            <w:tcW w:w="1391" w:type="dxa"/>
          </w:tcPr>
          <w:p w:rsidR="00B540AB" w:rsidRPr="00CF26AD" w:rsidRDefault="00E8336D" w:rsidP="00CF26AD">
            <w:pPr>
              <w:pStyle w:val="TableParagraph"/>
              <w:spacing w:line="240" w:lineRule="auto"/>
              <w:ind w:right="230"/>
              <w:jc w:val="right"/>
              <w:rPr>
                <w:sz w:val="24"/>
                <w:szCs w:val="24"/>
              </w:rPr>
            </w:pPr>
            <w:r w:rsidRPr="00CF26AD">
              <w:rPr>
                <w:sz w:val="24"/>
                <w:szCs w:val="24"/>
              </w:rPr>
              <w:t>18,51</w:t>
            </w:r>
          </w:p>
        </w:tc>
        <w:tc>
          <w:tcPr>
            <w:tcW w:w="851" w:type="dxa"/>
          </w:tcPr>
          <w:p w:rsidR="00B540AB" w:rsidRPr="00CF26AD" w:rsidRDefault="00E8336D" w:rsidP="00CF26AD">
            <w:pPr>
              <w:pStyle w:val="TableParagraph"/>
              <w:spacing w:line="240" w:lineRule="auto"/>
              <w:ind w:left="40"/>
              <w:rPr>
                <w:sz w:val="24"/>
                <w:szCs w:val="24"/>
              </w:rPr>
            </w:pPr>
            <w:r w:rsidRPr="00CF26AD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B540AB" w:rsidRPr="00CF26AD" w:rsidRDefault="00E8336D" w:rsidP="00CF26AD">
            <w:pPr>
              <w:pStyle w:val="TableParagraph"/>
              <w:spacing w:line="240" w:lineRule="auto"/>
              <w:ind w:left="151" w:right="103"/>
              <w:rPr>
                <w:sz w:val="24"/>
                <w:szCs w:val="24"/>
              </w:rPr>
            </w:pPr>
            <w:r w:rsidRPr="00CF26AD">
              <w:rPr>
                <w:color w:val="0F0F0F"/>
                <w:sz w:val="24"/>
                <w:szCs w:val="24"/>
              </w:rPr>
              <w:t>8,54</w:t>
            </w:r>
          </w:p>
        </w:tc>
        <w:tc>
          <w:tcPr>
            <w:tcW w:w="1843" w:type="dxa"/>
          </w:tcPr>
          <w:p w:rsidR="00B540AB" w:rsidRPr="00CF26AD" w:rsidRDefault="00E8336D" w:rsidP="00CF26AD">
            <w:pPr>
              <w:pStyle w:val="TableParagraph"/>
              <w:spacing w:line="240" w:lineRule="auto"/>
              <w:ind w:right="578"/>
              <w:jc w:val="right"/>
              <w:rPr>
                <w:sz w:val="24"/>
                <w:szCs w:val="24"/>
              </w:rPr>
            </w:pPr>
            <w:r w:rsidRPr="00CF26AD">
              <w:rPr>
                <w:sz w:val="24"/>
                <w:szCs w:val="24"/>
              </w:rPr>
              <w:t>2,17</w:t>
            </w:r>
          </w:p>
        </w:tc>
      </w:tr>
      <w:tr w:rsidR="00B540AB" w:rsidRPr="00CF26AD" w:rsidTr="00E8336D">
        <w:trPr>
          <w:trHeight w:val="253"/>
        </w:trPr>
        <w:tc>
          <w:tcPr>
            <w:tcW w:w="3157" w:type="dxa"/>
          </w:tcPr>
          <w:p w:rsidR="00B540AB" w:rsidRPr="00CF26AD" w:rsidRDefault="00E8336D" w:rsidP="00CF26AD">
            <w:pPr>
              <w:pStyle w:val="TableParagraph"/>
              <w:spacing w:line="240" w:lineRule="auto"/>
              <w:ind w:left="122"/>
              <w:jc w:val="left"/>
              <w:rPr>
                <w:sz w:val="24"/>
                <w:szCs w:val="24"/>
              </w:rPr>
            </w:pPr>
            <w:r w:rsidRPr="00CF26AD">
              <w:rPr>
                <w:color w:val="0F0F0F"/>
                <w:sz w:val="24"/>
                <w:szCs w:val="24"/>
              </w:rPr>
              <w:t>Наркотики</w:t>
            </w:r>
          </w:p>
        </w:tc>
        <w:tc>
          <w:tcPr>
            <w:tcW w:w="854" w:type="dxa"/>
          </w:tcPr>
          <w:p w:rsidR="00B540AB" w:rsidRPr="00CF26AD" w:rsidRDefault="00E8336D" w:rsidP="00CF26AD">
            <w:pPr>
              <w:pStyle w:val="TableParagraph"/>
              <w:spacing w:line="240" w:lineRule="auto"/>
              <w:ind w:left="192" w:right="168"/>
              <w:rPr>
                <w:sz w:val="24"/>
                <w:szCs w:val="24"/>
              </w:rPr>
            </w:pPr>
            <w:r w:rsidRPr="00CF26AD">
              <w:rPr>
                <w:color w:val="0C0C0C"/>
                <w:sz w:val="24"/>
                <w:szCs w:val="24"/>
              </w:rPr>
              <w:t>12</w:t>
            </w:r>
          </w:p>
        </w:tc>
        <w:tc>
          <w:tcPr>
            <w:tcW w:w="1391" w:type="dxa"/>
          </w:tcPr>
          <w:p w:rsidR="00B540AB" w:rsidRPr="00CF26AD" w:rsidRDefault="00E8336D" w:rsidP="00CF26AD">
            <w:pPr>
              <w:pStyle w:val="TableParagraph"/>
              <w:spacing w:line="240" w:lineRule="auto"/>
              <w:ind w:right="230"/>
              <w:jc w:val="right"/>
              <w:rPr>
                <w:sz w:val="24"/>
                <w:szCs w:val="24"/>
              </w:rPr>
            </w:pPr>
            <w:r w:rsidRPr="00CF26AD">
              <w:rPr>
                <w:color w:val="0C0C0C"/>
                <w:sz w:val="24"/>
                <w:szCs w:val="24"/>
              </w:rPr>
              <w:t>17,09</w:t>
            </w:r>
          </w:p>
        </w:tc>
        <w:tc>
          <w:tcPr>
            <w:tcW w:w="851" w:type="dxa"/>
          </w:tcPr>
          <w:p w:rsidR="00B540AB" w:rsidRPr="00CF26AD" w:rsidRDefault="00E8336D" w:rsidP="00CF26AD">
            <w:pPr>
              <w:pStyle w:val="TableParagraph"/>
              <w:spacing w:line="240" w:lineRule="auto"/>
              <w:ind w:left="42"/>
              <w:rPr>
                <w:sz w:val="24"/>
                <w:szCs w:val="24"/>
              </w:rPr>
            </w:pPr>
            <w:r w:rsidRPr="00CF26A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540AB" w:rsidRPr="00CF26AD" w:rsidRDefault="00E8336D" w:rsidP="00CF26AD">
            <w:pPr>
              <w:pStyle w:val="TableParagraph"/>
              <w:spacing w:line="240" w:lineRule="auto"/>
              <w:ind w:left="149" w:right="107"/>
              <w:rPr>
                <w:sz w:val="24"/>
                <w:szCs w:val="24"/>
              </w:rPr>
            </w:pPr>
            <w:r w:rsidRPr="00CF26AD">
              <w:rPr>
                <w:sz w:val="24"/>
                <w:szCs w:val="24"/>
              </w:rPr>
              <w:t>2,85</w:t>
            </w:r>
          </w:p>
        </w:tc>
        <w:tc>
          <w:tcPr>
            <w:tcW w:w="1843" w:type="dxa"/>
          </w:tcPr>
          <w:p w:rsidR="00B540AB" w:rsidRPr="00CF26AD" w:rsidRDefault="00E8336D" w:rsidP="00CF26AD">
            <w:pPr>
              <w:pStyle w:val="TableParagraph"/>
              <w:spacing w:line="240" w:lineRule="auto"/>
              <w:ind w:right="574"/>
              <w:jc w:val="right"/>
              <w:rPr>
                <w:sz w:val="24"/>
                <w:szCs w:val="24"/>
              </w:rPr>
            </w:pPr>
            <w:r w:rsidRPr="00CF26AD">
              <w:rPr>
                <w:color w:val="0C0C0C"/>
                <w:sz w:val="24"/>
                <w:szCs w:val="24"/>
              </w:rPr>
              <w:t>6,00</w:t>
            </w:r>
          </w:p>
        </w:tc>
      </w:tr>
      <w:tr w:rsidR="00B540AB" w:rsidRPr="00CF26AD" w:rsidTr="00E8336D">
        <w:trPr>
          <w:trHeight w:val="253"/>
        </w:trPr>
        <w:tc>
          <w:tcPr>
            <w:tcW w:w="3157" w:type="dxa"/>
          </w:tcPr>
          <w:p w:rsidR="00B540AB" w:rsidRPr="00CF26AD" w:rsidRDefault="00E8336D" w:rsidP="00CF26AD">
            <w:pPr>
              <w:pStyle w:val="TableParagraph"/>
              <w:spacing w:line="240" w:lineRule="auto"/>
              <w:ind w:left="125"/>
              <w:jc w:val="left"/>
              <w:rPr>
                <w:sz w:val="24"/>
                <w:szCs w:val="24"/>
              </w:rPr>
            </w:pPr>
            <w:r w:rsidRPr="00CF26AD">
              <w:rPr>
                <w:sz w:val="24"/>
                <w:szCs w:val="24"/>
              </w:rPr>
              <w:t>Лекарственн</w:t>
            </w:r>
            <w:r w:rsidR="00CF26AD">
              <w:rPr>
                <w:sz w:val="24"/>
                <w:szCs w:val="24"/>
              </w:rPr>
              <w:t xml:space="preserve">ые </w:t>
            </w:r>
            <w:r w:rsidRPr="00CF26AD">
              <w:rPr>
                <w:sz w:val="24"/>
                <w:szCs w:val="24"/>
              </w:rPr>
              <w:t>препараты</w:t>
            </w:r>
          </w:p>
        </w:tc>
        <w:tc>
          <w:tcPr>
            <w:tcW w:w="854" w:type="dxa"/>
          </w:tcPr>
          <w:p w:rsidR="00B540AB" w:rsidRPr="00CF26AD" w:rsidRDefault="00E8336D" w:rsidP="00CF26AD">
            <w:pPr>
              <w:pStyle w:val="TableParagraph"/>
              <w:spacing w:line="240" w:lineRule="auto"/>
              <w:ind w:left="197" w:right="168"/>
              <w:rPr>
                <w:sz w:val="24"/>
                <w:szCs w:val="24"/>
              </w:rPr>
            </w:pPr>
            <w:r w:rsidRPr="00CF26AD">
              <w:rPr>
                <w:sz w:val="24"/>
                <w:szCs w:val="24"/>
              </w:rPr>
              <w:t>12</w:t>
            </w:r>
          </w:p>
        </w:tc>
        <w:tc>
          <w:tcPr>
            <w:tcW w:w="1391" w:type="dxa"/>
          </w:tcPr>
          <w:p w:rsidR="00B540AB" w:rsidRPr="00CF26AD" w:rsidRDefault="00E8336D" w:rsidP="00CF26AD">
            <w:pPr>
              <w:pStyle w:val="TableParagraph"/>
              <w:spacing w:line="240" w:lineRule="auto"/>
              <w:ind w:right="230"/>
              <w:jc w:val="right"/>
              <w:rPr>
                <w:sz w:val="24"/>
                <w:szCs w:val="24"/>
              </w:rPr>
            </w:pPr>
            <w:r w:rsidRPr="00CF26AD">
              <w:rPr>
                <w:color w:val="0C0C0C"/>
                <w:sz w:val="24"/>
                <w:szCs w:val="24"/>
              </w:rPr>
              <w:t>17,09</w:t>
            </w:r>
          </w:p>
        </w:tc>
        <w:tc>
          <w:tcPr>
            <w:tcW w:w="851" w:type="dxa"/>
          </w:tcPr>
          <w:p w:rsidR="00B540AB" w:rsidRPr="00CF26AD" w:rsidRDefault="00E8336D" w:rsidP="00CF26AD">
            <w:pPr>
              <w:pStyle w:val="TableParagraph"/>
              <w:spacing w:line="240" w:lineRule="auto"/>
              <w:ind w:left="40"/>
              <w:rPr>
                <w:sz w:val="24"/>
                <w:szCs w:val="24"/>
              </w:rPr>
            </w:pPr>
            <w:r w:rsidRPr="00CF26AD">
              <w:rPr>
                <w:color w:val="0E0E0E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B540AB" w:rsidRPr="00CF26AD" w:rsidRDefault="00E8336D" w:rsidP="00CF26AD">
            <w:pPr>
              <w:pStyle w:val="TableParagraph"/>
              <w:spacing w:line="240" w:lineRule="auto"/>
              <w:ind w:left="151" w:right="103"/>
              <w:rPr>
                <w:sz w:val="24"/>
                <w:szCs w:val="24"/>
              </w:rPr>
            </w:pPr>
            <w:r w:rsidRPr="00CF26AD">
              <w:rPr>
                <w:sz w:val="24"/>
                <w:szCs w:val="24"/>
              </w:rPr>
              <w:t>8,54</w:t>
            </w:r>
          </w:p>
        </w:tc>
        <w:tc>
          <w:tcPr>
            <w:tcW w:w="1843" w:type="dxa"/>
          </w:tcPr>
          <w:p w:rsidR="00B540AB" w:rsidRPr="00CF26AD" w:rsidRDefault="00E8336D" w:rsidP="00CF26AD">
            <w:pPr>
              <w:pStyle w:val="TableParagraph"/>
              <w:spacing w:line="240" w:lineRule="auto"/>
              <w:ind w:right="574"/>
              <w:jc w:val="right"/>
              <w:rPr>
                <w:sz w:val="24"/>
                <w:szCs w:val="24"/>
              </w:rPr>
            </w:pPr>
            <w:r w:rsidRPr="00CF26AD">
              <w:rPr>
                <w:sz w:val="24"/>
                <w:szCs w:val="24"/>
              </w:rPr>
              <w:t>2,00</w:t>
            </w:r>
          </w:p>
        </w:tc>
      </w:tr>
      <w:tr w:rsidR="00B540AB" w:rsidRPr="00CF26AD" w:rsidTr="00E8336D">
        <w:trPr>
          <w:trHeight w:val="378"/>
        </w:trPr>
        <w:tc>
          <w:tcPr>
            <w:tcW w:w="3157" w:type="dxa"/>
          </w:tcPr>
          <w:p w:rsidR="00B540AB" w:rsidRPr="00CF26AD" w:rsidRDefault="00E8336D" w:rsidP="00CF26AD">
            <w:pPr>
              <w:pStyle w:val="TableParagraph"/>
              <w:spacing w:line="240" w:lineRule="auto"/>
              <w:ind w:left="122"/>
              <w:jc w:val="left"/>
              <w:rPr>
                <w:sz w:val="24"/>
                <w:szCs w:val="24"/>
              </w:rPr>
            </w:pPr>
            <w:proofErr w:type="spellStart"/>
            <w:r w:rsidRPr="00CF26AD">
              <w:rPr>
                <w:sz w:val="24"/>
                <w:szCs w:val="24"/>
              </w:rPr>
              <w:t>Прочиеотравления</w:t>
            </w:r>
            <w:proofErr w:type="spellEnd"/>
          </w:p>
        </w:tc>
        <w:tc>
          <w:tcPr>
            <w:tcW w:w="854" w:type="dxa"/>
          </w:tcPr>
          <w:p w:rsidR="00B540AB" w:rsidRPr="00CF26AD" w:rsidRDefault="00E8336D" w:rsidP="00CF26AD">
            <w:pPr>
              <w:pStyle w:val="TableParagraph"/>
              <w:spacing w:line="240" w:lineRule="auto"/>
              <w:ind w:left="194" w:right="168"/>
              <w:rPr>
                <w:sz w:val="24"/>
                <w:szCs w:val="24"/>
              </w:rPr>
            </w:pPr>
            <w:r w:rsidRPr="00CF26AD">
              <w:rPr>
                <w:color w:val="111111"/>
                <w:sz w:val="24"/>
                <w:szCs w:val="24"/>
              </w:rPr>
              <w:t>19</w:t>
            </w:r>
          </w:p>
        </w:tc>
        <w:tc>
          <w:tcPr>
            <w:tcW w:w="1391" w:type="dxa"/>
          </w:tcPr>
          <w:p w:rsidR="00B540AB" w:rsidRPr="00CF26AD" w:rsidRDefault="00E8336D" w:rsidP="00CF26AD">
            <w:pPr>
              <w:pStyle w:val="TableParagraph"/>
              <w:spacing w:line="240" w:lineRule="auto"/>
              <w:ind w:right="235"/>
              <w:jc w:val="right"/>
              <w:rPr>
                <w:sz w:val="24"/>
                <w:szCs w:val="24"/>
              </w:rPr>
            </w:pPr>
            <w:r w:rsidRPr="00CF26AD">
              <w:rPr>
                <w:sz w:val="24"/>
                <w:szCs w:val="24"/>
              </w:rPr>
              <w:t>27,05</w:t>
            </w:r>
          </w:p>
        </w:tc>
        <w:tc>
          <w:tcPr>
            <w:tcW w:w="851" w:type="dxa"/>
          </w:tcPr>
          <w:p w:rsidR="00B540AB" w:rsidRPr="00CF26AD" w:rsidRDefault="00E8336D" w:rsidP="00CF26AD">
            <w:pPr>
              <w:pStyle w:val="TableParagraph"/>
              <w:spacing w:line="240" w:lineRule="auto"/>
              <w:ind w:left="194" w:right="165"/>
              <w:rPr>
                <w:sz w:val="24"/>
                <w:szCs w:val="24"/>
              </w:rPr>
            </w:pPr>
            <w:r w:rsidRPr="00CF26AD">
              <w:rPr>
                <w:color w:val="0F0F0F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B540AB" w:rsidRPr="00CF26AD" w:rsidRDefault="00E8336D" w:rsidP="00CF26AD">
            <w:pPr>
              <w:pStyle w:val="TableParagraph"/>
              <w:spacing w:line="240" w:lineRule="auto"/>
              <w:ind w:left="136" w:right="107"/>
              <w:rPr>
                <w:sz w:val="24"/>
                <w:szCs w:val="24"/>
              </w:rPr>
            </w:pPr>
            <w:r w:rsidRPr="00CF26AD">
              <w:rPr>
                <w:color w:val="0C0C0C"/>
                <w:sz w:val="24"/>
                <w:szCs w:val="24"/>
              </w:rPr>
              <w:t>18,51</w:t>
            </w:r>
          </w:p>
        </w:tc>
        <w:tc>
          <w:tcPr>
            <w:tcW w:w="1843" w:type="dxa"/>
          </w:tcPr>
          <w:p w:rsidR="00B540AB" w:rsidRPr="00CF26AD" w:rsidRDefault="00E8336D" w:rsidP="00CF26AD">
            <w:pPr>
              <w:pStyle w:val="TableParagraph"/>
              <w:spacing w:line="240" w:lineRule="auto"/>
              <w:ind w:right="579"/>
              <w:jc w:val="right"/>
              <w:rPr>
                <w:sz w:val="24"/>
                <w:szCs w:val="24"/>
              </w:rPr>
            </w:pPr>
            <w:r w:rsidRPr="00CF26AD">
              <w:rPr>
                <w:sz w:val="24"/>
                <w:szCs w:val="24"/>
              </w:rPr>
              <w:t>1,46</w:t>
            </w:r>
          </w:p>
        </w:tc>
      </w:tr>
      <w:tr w:rsidR="00B540AB" w:rsidRPr="00CF26AD" w:rsidTr="00E8336D">
        <w:trPr>
          <w:trHeight w:val="368"/>
        </w:trPr>
        <w:tc>
          <w:tcPr>
            <w:tcW w:w="3157" w:type="dxa"/>
          </w:tcPr>
          <w:p w:rsidR="00B540AB" w:rsidRPr="00CF26AD" w:rsidRDefault="00E8336D" w:rsidP="00CF26AD">
            <w:pPr>
              <w:pStyle w:val="TableParagraph"/>
              <w:spacing w:line="240" w:lineRule="auto"/>
              <w:ind w:left="124"/>
              <w:jc w:val="left"/>
              <w:rPr>
                <w:sz w:val="24"/>
                <w:szCs w:val="24"/>
              </w:rPr>
            </w:pPr>
            <w:r w:rsidRPr="00CF26AD">
              <w:rPr>
                <w:color w:val="0E0E0E"/>
                <w:sz w:val="24"/>
                <w:szCs w:val="24"/>
              </w:rPr>
              <w:t>Уксусная кислота</w:t>
            </w:r>
          </w:p>
        </w:tc>
        <w:tc>
          <w:tcPr>
            <w:tcW w:w="854" w:type="dxa"/>
          </w:tcPr>
          <w:p w:rsidR="00B540AB" w:rsidRPr="00CF26AD" w:rsidRDefault="00E8336D" w:rsidP="00CF26AD">
            <w:pPr>
              <w:pStyle w:val="TableParagraph"/>
              <w:spacing w:line="240" w:lineRule="auto"/>
              <w:ind w:left="28"/>
              <w:rPr>
                <w:sz w:val="24"/>
                <w:szCs w:val="24"/>
              </w:rPr>
            </w:pPr>
            <w:r w:rsidRPr="00CF26AD">
              <w:rPr>
                <w:color w:val="0E0E0E"/>
                <w:sz w:val="24"/>
                <w:szCs w:val="24"/>
              </w:rPr>
              <w:t>5</w:t>
            </w:r>
          </w:p>
        </w:tc>
        <w:tc>
          <w:tcPr>
            <w:tcW w:w="1391" w:type="dxa"/>
          </w:tcPr>
          <w:p w:rsidR="00B540AB" w:rsidRPr="00CF26AD" w:rsidRDefault="00E8336D" w:rsidP="00CF26AD">
            <w:pPr>
              <w:pStyle w:val="TableParagraph"/>
              <w:spacing w:line="240" w:lineRule="auto"/>
              <w:ind w:right="286"/>
              <w:jc w:val="right"/>
              <w:rPr>
                <w:sz w:val="24"/>
                <w:szCs w:val="24"/>
              </w:rPr>
            </w:pPr>
            <w:r w:rsidRPr="00CF26AD">
              <w:rPr>
                <w:color w:val="0C0C0C"/>
                <w:sz w:val="24"/>
                <w:szCs w:val="24"/>
              </w:rPr>
              <w:t>7,12</w:t>
            </w:r>
          </w:p>
        </w:tc>
        <w:tc>
          <w:tcPr>
            <w:tcW w:w="851" w:type="dxa"/>
          </w:tcPr>
          <w:p w:rsidR="00B540AB" w:rsidRPr="00CF26AD" w:rsidRDefault="00E8336D" w:rsidP="00CF26AD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CF26AD">
              <w:rPr>
                <w:color w:val="0C0C0C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40AB" w:rsidRPr="00CF26AD" w:rsidRDefault="00E8336D" w:rsidP="00CF26AD">
            <w:pPr>
              <w:pStyle w:val="TableParagraph"/>
              <w:spacing w:line="240" w:lineRule="auto"/>
              <w:ind w:left="151" w:right="99"/>
              <w:rPr>
                <w:sz w:val="24"/>
                <w:szCs w:val="24"/>
              </w:rPr>
            </w:pPr>
            <w:r w:rsidRPr="00CF26AD">
              <w:rPr>
                <w:sz w:val="24"/>
                <w:szCs w:val="24"/>
              </w:rPr>
              <w:t>1,42</w:t>
            </w:r>
          </w:p>
        </w:tc>
        <w:tc>
          <w:tcPr>
            <w:tcW w:w="1843" w:type="dxa"/>
          </w:tcPr>
          <w:p w:rsidR="00B540AB" w:rsidRPr="00CF26AD" w:rsidRDefault="00E8336D" w:rsidP="00CF26AD">
            <w:pPr>
              <w:pStyle w:val="TableParagraph"/>
              <w:spacing w:line="240" w:lineRule="auto"/>
              <w:ind w:right="577"/>
              <w:jc w:val="right"/>
              <w:rPr>
                <w:sz w:val="24"/>
                <w:szCs w:val="24"/>
              </w:rPr>
            </w:pPr>
            <w:r w:rsidRPr="00CF26AD">
              <w:rPr>
                <w:sz w:val="24"/>
                <w:szCs w:val="24"/>
              </w:rPr>
              <w:t>5,00</w:t>
            </w:r>
          </w:p>
        </w:tc>
      </w:tr>
    </w:tbl>
    <w:p w:rsidR="00B540AB" w:rsidRPr="00CF26AD" w:rsidRDefault="00B540AB" w:rsidP="00CF26AD">
      <w:pPr>
        <w:pStyle w:val="a3"/>
        <w:rPr>
          <w:sz w:val="24"/>
          <w:szCs w:val="24"/>
        </w:rPr>
      </w:pPr>
    </w:p>
    <w:p w:rsidR="00B540AB" w:rsidRPr="00CF26AD" w:rsidRDefault="00E8336D" w:rsidP="00CF26AD">
      <w:pPr>
        <w:pStyle w:val="a3"/>
        <w:ind w:left="118" w:right="108" w:firstLine="706"/>
        <w:jc w:val="both"/>
        <w:rPr>
          <w:sz w:val="24"/>
          <w:szCs w:val="24"/>
        </w:rPr>
      </w:pPr>
      <w:r w:rsidRPr="00CF26AD">
        <w:rPr>
          <w:color w:val="0E0E0E"/>
          <w:sz w:val="24"/>
          <w:szCs w:val="24"/>
          <w:u w:val="single" w:color="0C0C0C"/>
        </w:rPr>
        <w:t xml:space="preserve">Отравления </w:t>
      </w:r>
      <w:r w:rsidRPr="00CF26AD">
        <w:rPr>
          <w:sz w:val="24"/>
          <w:szCs w:val="24"/>
          <w:u w:val="single" w:color="0C0C0C"/>
        </w:rPr>
        <w:t xml:space="preserve">алкоголем </w:t>
      </w:r>
      <w:r w:rsidRPr="00CF26AD">
        <w:rPr>
          <w:color w:val="0F0F0F"/>
          <w:sz w:val="24"/>
          <w:szCs w:val="24"/>
          <w:u w:val="single" w:color="0C0C0C"/>
        </w:rPr>
        <w:t>—</w:t>
      </w:r>
      <w:r w:rsidRPr="00CF26AD">
        <w:rPr>
          <w:color w:val="0F0F0F"/>
          <w:sz w:val="24"/>
          <w:szCs w:val="24"/>
        </w:rPr>
        <w:t xml:space="preserve"> </w:t>
      </w:r>
      <w:proofErr w:type="spellStart"/>
      <w:r w:rsidRPr="00CF26AD">
        <w:rPr>
          <w:color w:val="0E0E0E"/>
          <w:sz w:val="24"/>
          <w:szCs w:val="24"/>
          <w:u w:val="single" w:color="0C0C0C"/>
        </w:rPr>
        <w:t>v</w:t>
      </w:r>
      <w:r w:rsidRPr="00CF26AD">
        <w:rPr>
          <w:color w:val="0E0E0E"/>
          <w:sz w:val="24"/>
          <w:szCs w:val="24"/>
        </w:rPr>
        <w:t>e.вec</w:t>
      </w:r>
      <w:proofErr w:type="spellEnd"/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 xml:space="preserve">в </w:t>
      </w:r>
      <w:r w:rsidRPr="00CF26AD">
        <w:rPr>
          <w:sz w:val="24"/>
          <w:szCs w:val="24"/>
        </w:rPr>
        <w:t xml:space="preserve">общей структуре отравлений </w:t>
      </w:r>
      <w:r w:rsidRPr="00CF26AD">
        <w:rPr>
          <w:color w:val="0E0E0E"/>
          <w:sz w:val="24"/>
          <w:szCs w:val="24"/>
        </w:rPr>
        <w:t xml:space="preserve">—23% </w:t>
      </w:r>
      <w:r w:rsidRPr="00CF26AD">
        <w:rPr>
          <w:sz w:val="24"/>
          <w:szCs w:val="24"/>
        </w:rPr>
        <w:t>(13 человек), показатель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составил 18,51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 xml:space="preserve">на 100 000 населения, </w:t>
      </w:r>
      <w:proofErr w:type="spellStart"/>
      <w:r w:rsidRPr="00CF26AD">
        <w:rPr>
          <w:color w:val="0F0F0F"/>
          <w:sz w:val="24"/>
          <w:szCs w:val="24"/>
        </w:rPr>
        <w:t>ято</w:t>
      </w:r>
      <w:proofErr w:type="spellEnd"/>
      <w:r w:rsidRPr="00CF26AD">
        <w:rPr>
          <w:color w:val="0F0F0F"/>
          <w:sz w:val="24"/>
          <w:szCs w:val="24"/>
        </w:rPr>
        <w:t xml:space="preserve"> </w:t>
      </w:r>
      <w:proofErr w:type="spellStart"/>
      <w:r w:rsidRPr="00CF26AD">
        <w:rPr>
          <w:sz w:val="24"/>
          <w:szCs w:val="24"/>
        </w:rPr>
        <w:t>выте</w:t>
      </w:r>
      <w:proofErr w:type="spellEnd"/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 xml:space="preserve">показателя аналогичного </w:t>
      </w:r>
      <w:r w:rsidRPr="00CF26AD">
        <w:rPr>
          <w:color w:val="0E0E0E"/>
          <w:sz w:val="24"/>
          <w:szCs w:val="24"/>
        </w:rPr>
        <w:t xml:space="preserve">периода </w:t>
      </w:r>
      <w:proofErr w:type="spellStart"/>
      <w:r w:rsidRPr="00CF26AD">
        <w:rPr>
          <w:sz w:val="24"/>
          <w:szCs w:val="24"/>
        </w:rPr>
        <w:t>пpomлoгo</w:t>
      </w:r>
      <w:proofErr w:type="spellEnd"/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 xml:space="preserve">года </w:t>
      </w:r>
      <w:r w:rsidRPr="00CF26AD">
        <w:rPr>
          <w:color w:val="0E0E0E"/>
          <w:sz w:val="24"/>
          <w:szCs w:val="24"/>
        </w:rPr>
        <w:t>на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2,17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sz w:val="24"/>
          <w:szCs w:val="24"/>
        </w:rPr>
        <w:t>(в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2021</w:t>
      </w:r>
      <w:r w:rsidRPr="00CF26AD">
        <w:rPr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г.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отравилось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6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sz w:val="24"/>
          <w:szCs w:val="24"/>
        </w:rPr>
        <w:t>человек,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показатель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составил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8,54).</w:t>
      </w:r>
    </w:p>
    <w:p w:rsidR="00B540AB" w:rsidRPr="00CF26AD" w:rsidRDefault="00E8336D" w:rsidP="00CF26AD">
      <w:pPr>
        <w:pStyle w:val="a3"/>
        <w:ind w:left="825" w:right="5006" w:hanging="1"/>
        <w:rPr>
          <w:sz w:val="24"/>
          <w:szCs w:val="24"/>
        </w:rPr>
      </w:pPr>
      <w:r w:rsidRPr="00CF26AD">
        <w:rPr>
          <w:color w:val="0C0C0C"/>
          <w:sz w:val="24"/>
          <w:szCs w:val="24"/>
        </w:rPr>
        <w:t>Причина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отравления: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sz w:val="24"/>
          <w:szCs w:val="24"/>
        </w:rPr>
        <w:t>алкоголизация.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Структура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отравления: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66"/>
        </w:tabs>
        <w:spacing w:line="240" w:lineRule="auto"/>
        <w:ind w:left="965"/>
        <w:rPr>
          <w:color w:val="1C1C1C"/>
          <w:sz w:val="24"/>
          <w:szCs w:val="24"/>
        </w:rPr>
      </w:pPr>
      <w:r w:rsidRPr="00CF26AD">
        <w:rPr>
          <w:sz w:val="24"/>
          <w:szCs w:val="24"/>
        </w:rPr>
        <w:t>этиловый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 xml:space="preserve">спирт </w:t>
      </w:r>
      <w:r w:rsidRPr="00CF26AD">
        <w:rPr>
          <w:sz w:val="24"/>
          <w:szCs w:val="24"/>
        </w:rPr>
        <w:t>(12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случаев);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65"/>
        </w:tabs>
        <w:spacing w:line="240" w:lineRule="auto"/>
        <w:ind w:left="964" w:hanging="141"/>
        <w:rPr>
          <w:color w:val="0F0F0F"/>
          <w:sz w:val="24"/>
          <w:szCs w:val="24"/>
        </w:rPr>
      </w:pPr>
      <w:r w:rsidRPr="00CF26AD">
        <w:rPr>
          <w:sz w:val="24"/>
          <w:szCs w:val="24"/>
        </w:rPr>
        <w:t>суррогатами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алкоголя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181818"/>
          <w:sz w:val="24"/>
          <w:szCs w:val="24"/>
        </w:rPr>
        <w:t>(1</w:t>
      </w:r>
      <w:r w:rsidRPr="00CF26AD">
        <w:rPr>
          <w:color w:val="181818"/>
          <w:sz w:val="24"/>
          <w:szCs w:val="24"/>
        </w:rPr>
        <w:t xml:space="preserve"> </w:t>
      </w:r>
      <w:r w:rsidRPr="00CF26AD">
        <w:rPr>
          <w:sz w:val="24"/>
          <w:szCs w:val="24"/>
        </w:rPr>
        <w:t>случай).</w:t>
      </w:r>
    </w:p>
    <w:p w:rsidR="00B540AB" w:rsidRPr="00CF26AD" w:rsidRDefault="00E8336D" w:rsidP="00CF26AD">
      <w:pPr>
        <w:pStyle w:val="a3"/>
        <w:ind w:left="825" w:right="1325"/>
        <w:rPr>
          <w:sz w:val="24"/>
          <w:szCs w:val="24"/>
        </w:rPr>
      </w:pPr>
      <w:r w:rsidRPr="00CF26AD">
        <w:rPr>
          <w:sz w:val="24"/>
          <w:szCs w:val="24"/>
        </w:rPr>
        <w:t>Распределение</w:t>
      </w:r>
      <w:r w:rsidRPr="00CF26AD">
        <w:rPr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по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sz w:val="24"/>
          <w:szCs w:val="24"/>
        </w:rPr>
        <w:t>полу: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мужчины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(11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случаев),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sz w:val="24"/>
          <w:szCs w:val="24"/>
        </w:rPr>
        <w:t>женщины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(2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случая).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Распределение</w:t>
      </w:r>
      <w:r w:rsidRPr="00CF26AD">
        <w:rPr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по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sz w:val="24"/>
          <w:szCs w:val="24"/>
        </w:rPr>
        <w:t>возрасту: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65"/>
        </w:tabs>
        <w:spacing w:line="240" w:lineRule="auto"/>
        <w:ind w:left="964" w:hanging="141"/>
        <w:rPr>
          <w:sz w:val="24"/>
          <w:szCs w:val="24"/>
        </w:rPr>
      </w:pPr>
      <w:r w:rsidRPr="00CF26AD">
        <w:rPr>
          <w:sz w:val="24"/>
          <w:szCs w:val="24"/>
        </w:rPr>
        <w:t>от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11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до</w:t>
      </w:r>
      <w:r w:rsidRPr="00CF26AD">
        <w:rPr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14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лет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1C1C1C"/>
          <w:sz w:val="24"/>
          <w:szCs w:val="24"/>
        </w:rPr>
        <w:t>-</w:t>
      </w:r>
      <w:r w:rsidRPr="00CF26AD">
        <w:rPr>
          <w:color w:val="1C1C1C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2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случая;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65"/>
        </w:tabs>
        <w:spacing w:line="240" w:lineRule="auto"/>
        <w:ind w:left="964" w:hanging="141"/>
        <w:rPr>
          <w:sz w:val="24"/>
          <w:szCs w:val="24"/>
        </w:rPr>
      </w:pPr>
      <w:r w:rsidRPr="00CF26AD">
        <w:rPr>
          <w:sz w:val="24"/>
          <w:szCs w:val="24"/>
        </w:rPr>
        <w:t>от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15</w:t>
      </w:r>
      <w:r w:rsidRPr="00CF26AD">
        <w:rPr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до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sz w:val="24"/>
          <w:szCs w:val="24"/>
        </w:rPr>
        <w:t>17</w:t>
      </w:r>
      <w:r w:rsidRPr="00CF26AD">
        <w:rPr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лет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1D1D1D"/>
          <w:sz w:val="24"/>
          <w:szCs w:val="24"/>
        </w:rPr>
        <w:t>-</w:t>
      </w:r>
      <w:r w:rsidRPr="00CF26AD">
        <w:rPr>
          <w:color w:val="1D1D1D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5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случаев;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61"/>
        </w:tabs>
        <w:spacing w:line="240" w:lineRule="auto"/>
        <w:ind w:left="960" w:hanging="137"/>
        <w:rPr>
          <w:color w:val="0C0C0C"/>
          <w:sz w:val="24"/>
          <w:szCs w:val="24"/>
        </w:rPr>
      </w:pPr>
      <w:r w:rsidRPr="00CF26AD">
        <w:rPr>
          <w:color w:val="0F0F0F"/>
          <w:sz w:val="24"/>
          <w:szCs w:val="24"/>
        </w:rPr>
        <w:t>от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sz w:val="24"/>
          <w:szCs w:val="24"/>
        </w:rPr>
        <w:t>26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до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39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лет</w:t>
      </w:r>
      <w:r w:rsidRPr="00CF26AD">
        <w:rPr>
          <w:sz w:val="24"/>
          <w:szCs w:val="24"/>
        </w:rPr>
        <w:t xml:space="preserve"> </w:t>
      </w:r>
      <w:r w:rsidRPr="00CF26AD">
        <w:rPr>
          <w:color w:val="1C1C1C"/>
          <w:sz w:val="24"/>
          <w:szCs w:val="24"/>
        </w:rPr>
        <w:t>—</w:t>
      </w:r>
      <w:r w:rsidRPr="00CF26AD">
        <w:rPr>
          <w:color w:val="1C1C1C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1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sz w:val="24"/>
          <w:szCs w:val="24"/>
        </w:rPr>
        <w:t>случай;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61"/>
        </w:tabs>
        <w:spacing w:line="240" w:lineRule="auto"/>
        <w:ind w:left="960"/>
        <w:rPr>
          <w:sz w:val="24"/>
          <w:szCs w:val="24"/>
        </w:rPr>
      </w:pPr>
      <w:r w:rsidRPr="00CF26AD">
        <w:rPr>
          <w:sz w:val="24"/>
          <w:szCs w:val="24"/>
        </w:rPr>
        <w:t>от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40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до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49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лет</w:t>
      </w:r>
      <w:r w:rsidRPr="00CF26AD">
        <w:rPr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—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sz w:val="24"/>
          <w:szCs w:val="24"/>
        </w:rPr>
        <w:t>2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случая;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61"/>
        </w:tabs>
        <w:spacing w:line="240" w:lineRule="auto"/>
        <w:ind w:left="960"/>
        <w:rPr>
          <w:color w:val="0C0C0C"/>
          <w:sz w:val="24"/>
          <w:szCs w:val="24"/>
        </w:rPr>
      </w:pPr>
      <w:r w:rsidRPr="00CF26AD">
        <w:rPr>
          <w:sz w:val="24"/>
          <w:szCs w:val="24"/>
        </w:rPr>
        <w:t>от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50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до</w:t>
      </w:r>
      <w:r w:rsidRPr="00CF26AD">
        <w:rPr>
          <w:sz w:val="24"/>
          <w:szCs w:val="24"/>
        </w:rPr>
        <w:t xml:space="preserve"> </w:t>
      </w:r>
      <w:r w:rsidRPr="00CF26AD">
        <w:rPr>
          <w:color w:val="1A1A1A"/>
          <w:sz w:val="24"/>
          <w:szCs w:val="24"/>
        </w:rPr>
        <w:t>59</w:t>
      </w:r>
      <w:r w:rsidRPr="00CF26AD">
        <w:rPr>
          <w:color w:val="1A1A1A"/>
          <w:sz w:val="24"/>
          <w:szCs w:val="24"/>
        </w:rPr>
        <w:t xml:space="preserve"> </w:t>
      </w:r>
      <w:r w:rsidRPr="00CF26AD">
        <w:rPr>
          <w:sz w:val="24"/>
          <w:szCs w:val="24"/>
        </w:rPr>
        <w:t>лет</w:t>
      </w:r>
      <w:r w:rsidRPr="00CF26AD">
        <w:rPr>
          <w:sz w:val="24"/>
          <w:szCs w:val="24"/>
        </w:rPr>
        <w:t xml:space="preserve"> </w:t>
      </w:r>
      <w:r w:rsidRPr="00CF26AD">
        <w:rPr>
          <w:color w:val="181818"/>
          <w:sz w:val="24"/>
          <w:szCs w:val="24"/>
        </w:rPr>
        <w:t>—</w:t>
      </w:r>
      <w:r w:rsidRPr="00CF26AD">
        <w:rPr>
          <w:color w:val="181818"/>
          <w:sz w:val="24"/>
          <w:szCs w:val="24"/>
        </w:rPr>
        <w:t xml:space="preserve"> </w:t>
      </w:r>
      <w:r w:rsidRPr="00CF26AD">
        <w:rPr>
          <w:color w:val="181818"/>
          <w:sz w:val="24"/>
          <w:szCs w:val="24"/>
        </w:rPr>
        <w:t>2</w:t>
      </w:r>
      <w:r w:rsidRPr="00CF26AD">
        <w:rPr>
          <w:color w:val="181818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случая;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63"/>
        </w:tabs>
        <w:spacing w:line="240" w:lineRule="auto"/>
        <w:ind w:left="962" w:hanging="144"/>
        <w:rPr>
          <w:sz w:val="24"/>
          <w:szCs w:val="24"/>
        </w:rPr>
      </w:pPr>
      <w:r w:rsidRPr="00CF26AD">
        <w:rPr>
          <w:sz w:val="24"/>
          <w:szCs w:val="24"/>
        </w:rPr>
        <w:t>60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лет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131313"/>
          <w:sz w:val="24"/>
          <w:szCs w:val="24"/>
        </w:rPr>
        <w:t>и</w:t>
      </w:r>
      <w:r w:rsidRPr="00CF26AD">
        <w:rPr>
          <w:color w:val="131313"/>
          <w:sz w:val="24"/>
          <w:szCs w:val="24"/>
        </w:rPr>
        <w:t xml:space="preserve"> </w:t>
      </w:r>
      <w:proofErr w:type="spellStart"/>
      <w:r w:rsidRPr="00CF26AD">
        <w:rPr>
          <w:sz w:val="24"/>
          <w:szCs w:val="24"/>
        </w:rPr>
        <w:t>cтapme</w:t>
      </w:r>
      <w:proofErr w:type="spellEnd"/>
      <w:r w:rsidRPr="00CF26AD">
        <w:rPr>
          <w:sz w:val="24"/>
          <w:szCs w:val="24"/>
        </w:rPr>
        <w:t xml:space="preserve"> </w:t>
      </w:r>
      <w:r w:rsidRPr="00CF26AD">
        <w:rPr>
          <w:color w:val="131313"/>
          <w:sz w:val="24"/>
          <w:szCs w:val="24"/>
        </w:rPr>
        <w:t xml:space="preserve">— </w:t>
      </w:r>
      <w:r w:rsidRPr="00CF26AD">
        <w:rPr>
          <w:color w:val="0C0C0C"/>
          <w:sz w:val="24"/>
          <w:szCs w:val="24"/>
        </w:rPr>
        <w:t>1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случай.</w:t>
      </w:r>
    </w:p>
    <w:p w:rsidR="00B540AB" w:rsidRPr="00CF26AD" w:rsidRDefault="00E8336D" w:rsidP="00CF26AD">
      <w:pPr>
        <w:pStyle w:val="a3"/>
        <w:ind w:left="820"/>
        <w:rPr>
          <w:sz w:val="24"/>
          <w:szCs w:val="24"/>
        </w:rPr>
      </w:pPr>
      <w:r w:rsidRPr="00CF26AD">
        <w:rPr>
          <w:color w:val="0E0E0E"/>
          <w:sz w:val="24"/>
          <w:szCs w:val="24"/>
        </w:rPr>
        <w:t>Соц.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sz w:val="24"/>
          <w:szCs w:val="24"/>
        </w:rPr>
        <w:t>проф.</w:t>
      </w:r>
      <w:r w:rsidRPr="00CF26AD">
        <w:rPr>
          <w:sz w:val="24"/>
          <w:szCs w:val="24"/>
        </w:rPr>
        <w:t xml:space="preserve"> </w:t>
      </w:r>
      <w:proofErr w:type="spellStart"/>
      <w:r w:rsidRPr="00CF26AD">
        <w:rPr>
          <w:sz w:val="24"/>
          <w:szCs w:val="24"/>
        </w:rPr>
        <w:t>rpyппa</w:t>
      </w:r>
      <w:proofErr w:type="spellEnd"/>
      <w:r w:rsidRPr="00CF26AD">
        <w:rPr>
          <w:sz w:val="24"/>
          <w:szCs w:val="24"/>
        </w:rPr>
        <w:t>: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учащиеся</w:t>
      </w:r>
      <w:r w:rsidRPr="00CF26AD">
        <w:rPr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—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7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sz w:val="24"/>
          <w:szCs w:val="24"/>
        </w:rPr>
        <w:t>случаев,</w:t>
      </w:r>
      <w:r w:rsidRPr="00CF26AD">
        <w:rPr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неработающие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111111"/>
          <w:sz w:val="24"/>
          <w:szCs w:val="24"/>
        </w:rPr>
        <w:t>—</w:t>
      </w:r>
      <w:r w:rsidRPr="00CF26AD">
        <w:rPr>
          <w:color w:val="111111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6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случаев.</w:t>
      </w:r>
    </w:p>
    <w:p w:rsidR="00B540AB" w:rsidRDefault="00E8336D" w:rsidP="00CF26AD">
      <w:pPr>
        <w:pStyle w:val="a3"/>
        <w:ind w:left="820"/>
        <w:rPr>
          <w:color w:val="0E0E0E"/>
          <w:sz w:val="24"/>
          <w:szCs w:val="24"/>
        </w:rPr>
      </w:pPr>
      <w:r w:rsidRPr="00CF26AD">
        <w:rPr>
          <w:sz w:val="24"/>
          <w:szCs w:val="24"/>
        </w:rPr>
        <w:t>Исход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отравления</w:t>
      </w:r>
      <w:r w:rsidRPr="00CF26AD">
        <w:rPr>
          <w:sz w:val="24"/>
          <w:szCs w:val="24"/>
        </w:rPr>
        <w:t xml:space="preserve"> </w:t>
      </w:r>
      <w:r w:rsidRPr="00CF26AD">
        <w:rPr>
          <w:color w:val="131313"/>
          <w:sz w:val="24"/>
          <w:szCs w:val="24"/>
        </w:rPr>
        <w:t>—</w:t>
      </w:r>
      <w:r w:rsidRPr="00CF26AD">
        <w:rPr>
          <w:color w:val="131313"/>
          <w:sz w:val="24"/>
          <w:szCs w:val="24"/>
        </w:rPr>
        <w:t xml:space="preserve"> </w:t>
      </w:r>
      <w:r w:rsidRPr="00CF26AD">
        <w:rPr>
          <w:sz w:val="24"/>
          <w:szCs w:val="24"/>
        </w:rPr>
        <w:t>выздоровление</w:t>
      </w:r>
      <w:r w:rsidRPr="00CF26AD">
        <w:rPr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в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8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случаях.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В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пяти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случаях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смертельный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исход.</w:t>
      </w:r>
    </w:p>
    <w:p w:rsidR="00B540AB" w:rsidRPr="00CF26AD" w:rsidRDefault="00E8336D" w:rsidP="00CF26AD">
      <w:pPr>
        <w:pStyle w:val="a3"/>
        <w:ind w:left="129" w:right="114" w:firstLine="716"/>
        <w:jc w:val="both"/>
        <w:rPr>
          <w:sz w:val="24"/>
          <w:szCs w:val="24"/>
        </w:rPr>
      </w:pPr>
      <w:r w:rsidRPr="00CF26AD">
        <w:rPr>
          <w:sz w:val="24"/>
          <w:szCs w:val="24"/>
          <w:u w:val="single" w:color="030303"/>
        </w:rPr>
        <w:t>Отравления</w:t>
      </w:r>
      <w:r w:rsidRPr="00CF26AD">
        <w:rPr>
          <w:sz w:val="24"/>
          <w:szCs w:val="24"/>
          <w:u w:val="single" w:color="030303"/>
        </w:rPr>
        <w:t xml:space="preserve"> </w:t>
      </w:r>
      <w:r w:rsidRPr="00CF26AD">
        <w:rPr>
          <w:sz w:val="24"/>
          <w:szCs w:val="24"/>
          <w:u w:val="single" w:color="030303"/>
        </w:rPr>
        <w:t>на</w:t>
      </w:r>
      <w:r w:rsidR="00CF26AD">
        <w:rPr>
          <w:sz w:val="24"/>
          <w:szCs w:val="24"/>
          <w:u w:val="single" w:color="030303"/>
        </w:rPr>
        <w:t>р</w:t>
      </w:r>
      <w:r w:rsidRPr="00CF26AD">
        <w:rPr>
          <w:sz w:val="24"/>
          <w:szCs w:val="24"/>
          <w:u w:val="single" w:color="030303"/>
        </w:rPr>
        <w:t>котиками</w:t>
      </w:r>
      <w:r w:rsidRPr="00CF26AD">
        <w:rPr>
          <w:sz w:val="24"/>
          <w:szCs w:val="24"/>
          <w:u w:val="single" w:color="030303"/>
        </w:rPr>
        <w:t xml:space="preserve"> </w:t>
      </w:r>
      <w:r w:rsidRPr="00CF26AD">
        <w:rPr>
          <w:color w:val="0E0E0E"/>
          <w:sz w:val="24"/>
          <w:szCs w:val="24"/>
          <w:u w:val="single" w:color="030303"/>
        </w:rPr>
        <w:t>—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  <w:u w:val="single" w:color="030303"/>
        </w:rPr>
        <w:t>а</w:t>
      </w:r>
      <w:r w:rsidRPr="00CF26AD">
        <w:rPr>
          <w:color w:val="0F0F0F"/>
          <w:sz w:val="24"/>
          <w:szCs w:val="24"/>
        </w:rPr>
        <w:t xml:space="preserve">д. </w:t>
      </w:r>
      <w:r w:rsidRPr="00CF26AD">
        <w:rPr>
          <w:color w:val="0C0C0C"/>
          <w:sz w:val="24"/>
          <w:szCs w:val="24"/>
        </w:rPr>
        <w:t xml:space="preserve">вес </w:t>
      </w:r>
      <w:r w:rsidRPr="00CF26AD">
        <w:rPr>
          <w:color w:val="0E0E0E"/>
          <w:sz w:val="24"/>
          <w:szCs w:val="24"/>
        </w:rPr>
        <w:t xml:space="preserve">в </w:t>
      </w:r>
      <w:r w:rsidRPr="00CF26AD">
        <w:rPr>
          <w:color w:val="0C0C0C"/>
          <w:sz w:val="24"/>
          <w:szCs w:val="24"/>
        </w:rPr>
        <w:t>общей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структуре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отравлений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 xml:space="preserve">— </w:t>
      </w:r>
      <w:r w:rsidRPr="00CF26AD">
        <w:rPr>
          <w:color w:val="0C0C0C"/>
          <w:sz w:val="24"/>
          <w:szCs w:val="24"/>
        </w:rPr>
        <w:t xml:space="preserve">21 </w:t>
      </w:r>
      <w:r w:rsidRPr="00CF26AD">
        <w:rPr>
          <w:sz w:val="24"/>
          <w:szCs w:val="24"/>
        </w:rPr>
        <w:t>% (12 человек),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 xml:space="preserve">показатель составил 17,09 на 100 </w:t>
      </w:r>
      <w:r w:rsidRPr="00CF26AD">
        <w:rPr>
          <w:color w:val="0C0C0C"/>
          <w:sz w:val="24"/>
          <w:szCs w:val="24"/>
        </w:rPr>
        <w:t xml:space="preserve">000 </w:t>
      </w:r>
      <w:r w:rsidRPr="00CF26AD">
        <w:rPr>
          <w:sz w:val="24"/>
          <w:szCs w:val="24"/>
        </w:rPr>
        <w:t xml:space="preserve">населения, </w:t>
      </w:r>
      <w:r w:rsidRPr="00CF26AD">
        <w:rPr>
          <w:color w:val="0E0E0E"/>
          <w:sz w:val="24"/>
          <w:szCs w:val="24"/>
        </w:rPr>
        <w:t xml:space="preserve">что </w:t>
      </w:r>
      <w:r w:rsidRPr="00CF26AD">
        <w:rPr>
          <w:sz w:val="24"/>
          <w:szCs w:val="24"/>
        </w:rPr>
        <w:t>выше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показателя аналогичного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периода прошлого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года</w:t>
      </w:r>
      <w:r w:rsidRPr="00CF26AD">
        <w:rPr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на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6,00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(в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2021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г.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показатель</w:t>
      </w:r>
      <w:r w:rsidRPr="00CF26AD">
        <w:rPr>
          <w:sz w:val="24"/>
          <w:szCs w:val="24"/>
        </w:rPr>
        <w:t xml:space="preserve"> </w:t>
      </w:r>
      <w:r w:rsidRPr="00CF26AD">
        <w:rPr>
          <w:color w:val="161616"/>
          <w:sz w:val="24"/>
          <w:szCs w:val="24"/>
        </w:rPr>
        <w:t xml:space="preserve">— </w:t>
      </w:r>
      <w:r w:rsidRPr="00CF26AD">
        <w:rPr>
          <w:color w:val="0C0C0C"/>
          <w:sz w:val="24"/>
          <w:szCs w:val="24"/>
        </w:rPr>
        <w:t>2,85,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отравилось</w:t>
      </w:r>
      <w:r w:rsidRPr="00CF26AD">
        <w:rPr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2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sz w:val="24"/>
          <w:szCs w:val="24"/>
        </w:rPr>
        <w:t>человека).</w:t>
      </w:r>
    </w:p>
    <w:p w:rsidR="00B540AB" w:rsidRPr="00CF26AD" w:rsidRDefault="00E8336D" w:rsidP="00CF26AD">
      <w:pPr>
        <w:pStyle w:val="a3"/>
        <w:ind w:left="840" w:right="6210" w:firstLine="4"/>
        <w:rPr>
          <w:sz w:val="24"/>
          <w:szCs w:val="24"/>
        </w:rPr>
      </w:pPr>
      <w:r w:rsidRPr="00CF26AD">
        <w:rPr>
          <w:sz w:val="24"/>
          <w:szCs w:val="24"/>
        </w:rPr>
        <w:t>Причина отравления: наркотизация.</w:t>
      </w:r>
      <w:r w:rsidRPr="00CF26AD">
        <w:rPr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Из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sz w:val="24"/>
          <w:szCs w:val="24"/>
        </w:rPr>
        <w:t>общего числа</w:t>
      </w:r>
      <w:r w:rsidRPr="00CF26AD">
        <w:rPr>
          <w:sz w:val="24"/>
          <w:szCs w:val="24"/>
        </w:rPr>
        <w:t xml:space="preserve"> </w:t>
      </w:r>
      <w:proofErr w:type="spellStart"/>
      <w:r w:rsidRPr="00CF26AD">
        <w:rPr>
          <w:sz w:val="24"/>
          <w:szCs w:val="24"/>
        </w:rPr>
        <w:t>отравивтихся</w:t>
      </w:r>
      <w:proofErr w:type="spellEnd"/>
      <w:r w:rsidRPr="00CF26AD">
        <w:rPr>
          <w:sz w:val="24"/>
          <w:szCs w:val="24"/>
        </w:rPr>
        <w:t>:</w:t>
      </w:r>
    </w:p>
    <w:p w:rsidR="00B540AB" w:rsidRPr="00CF26AD" w:rsidRDefault="00E8336D" w:rsidP="00CF26AD">
      <w:pPr>
        <w:pStyle w:val="a3"/>
        <w:ind w:left="840"/>
        <w:rPr>
          <w:sz w:val="24"/>
          <w:szCs w:val="24"/>
        </w:rPr>
      </w:pPr>
      <w:r w:rsidRPr="00CF26AD">
        <w:rPr>
          <w:color w:val="0C0C0C"/>
          <w:sz w:val="24"/>
          <w:szCs w:val="24"/>
        </w:rPr>
        <w:t>-1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случай</w:t>
      </w:r>
      <w:r w:rsidRPr="00CF26AD">
        <w:rPr>
          <w:sz w:val="24"/>
          <w:szCs w:val="24"/>
        </w:rPr>
        <w:t xml:space="preserve"> </w:t>
      </w:r>
      <w:r w:rsidRPr="00CF26AD">
        <w:rPr>
          <w:color w:val="131313"/>
          <w:sz w:val="24"/>
          <w:szCs w:val="24"/>
        </w:rPr>
        <w:t>—</w:t>
      </w:r>
      <w:r w:rsidRPr="00CF26AD">
        <w:rPr>
          <w:color w:val="131313"/>
          <w:sz w:val="24"/>
          <w:szCs w:val="24"/>
        </w:rPr>
        <w:t xml:space="preserve"> </w:t>
      </w:r>
      <w:r w:rsidRPr="00CF26AD">
        <w:rPr>
          <w:sz w:val="24"/>
          <w:szCs w:val="24"/>
        </w:rPr>
        <w:t>синтетический</w:t>
      </w:r>
      <w:r w:rsidRPr="00CF26AD">
        <w:rPr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наркотик;</w:t>
      </w:r>
    </w:p>
    <w:p w:rsidR="00B540AB" w:rsidRPr="00CF26AD" w:rsidRDefault="00E8336D" w:rsidP="00CF26AD">
      <w:pPr>
        <w:pStyle w:val="a3"/>
        <w:ind w:left="840"/>
        <w:rPr>
          <w:sz w:val="24"/>
          <w:szCs w:val="24"/>
        </w:rPr>
      </w:pPr>
      <w:r w:rsidRPr="00CF26AD">
        <w:rPr>
          <w:sz w:val="24"/>
          <w:szCs w:val="24"/>
        </w:rPr>
        <w:t>-8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случаев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—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неуточненный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наркотик;</w:t>
      </w:r>
    </w:p>
    <w:p w:rsidR="00B540AB" w:rsidRPr="00CF26AD" w:rsidRDefault="00E8336D" w:rsidP="00CF26AD">
      <w:pPr>
        <w:pStyle w:val="a3"/>
        <w:ind w:left="840"/>
        <w:rPr>
          <w:sz w:val="24"/>
          <w:szCs w:val="24"/>
        </w:rPr>
      </w:pPr>
      <w:r w:rsidRPr="00CF26AD">
        <w:rPr>
          <w:color w:val="0C0C0C"/>
          <w:sz w:val="24"/>
          <w:szCs w:val="24"/>
        </w:rPr>
        <w:t>-1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случай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111111"/>
          <w:sz w:val="24"/>
          <w:szCs w:val="24"/>
        </w:rPr>
        <w:t>—</w:t>
      </w:r>
      <w:r w:rsidRPr="00CF26AD">
        <w:rPr>
          <w:color w:val="111111"/>
          <w:sz w:val="24"/>
          <w:szCs w:val="24"/>
        </w:rPr>
        <w:t xml:space="preserve"> </w:t>
      </w:r>
      <w:proofErr w:type="spellStart"/>
      <w:r w:rsidRPr="00CF26AD">
        <w:rPr>
          <w:sz w:val="24"/>
          <w:szCs w:val="24"/>
        </w:rPr>
        <w:t>метадоном</w:t>
      </w:r>
      <w:proofErr w:type="spellEnd"/>
      <w:r w:rsidRPr="00CF26AD">
        <w:rPr>
          <w:sz w:val="24"/>
          <w:szCs w:val="24"/>
        </w:rPr>
        <w:t>.</w:t>
      </w:r>
    </w:p>
    <w:p w:rsidR="00B540AB" w:rsidRPr="00CF26AD" w:rsidRDefault="00E8336D" w:rsidP="00CF26AD">
      <w:pPr>
        <w:pStyle w:val="a3"/>
        <w:ind w:left="841" w:right="2976"/>
        <w:rPr>
          <w:sz w:val="24"/>
          <w:szCs w:val="24"/>
        </w:rPr>
      </w:pPr>
      <w:r w:rsidRPr="00CF26AD">
        <w:rPr>
          <w:sz w:val="24"/>
          <w:szCs w:val="24"/>
        </w:rPr>
        <w:t>Распределение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по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полу: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мужчины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—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9,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женщины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—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3.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Распределение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по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возрасту: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81"/>
        </w:tabs>
        <w:spacing w:line="240" w:lineRule="auto"/>
        <w:ind w:left="980" w:hanging="146"/>
        <w:rPr>
          <w:color w:val="0F0F0F"/>
          <w:sz w:val="24"/>
          <w:szCs w:val="24"/>
        </w:rPr>
      </w:pPr>
      <w:r w:rsidRPr="00CF26AD">
        <w:rPr>
          <w:color w:val="0F0F0F"/>
          <w:sz w:val="24"/>
          <w:szCs w:val="24"/>
        </w:rPr>
        <w:t>от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sz w:val="24"/>
          <w:szCs w:val="24"/>
        </w:rPr>
        <w:t>18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до</w:t>
      </w:r>
      <w:r w:rsidRPr="00CF26AD">
        <w:rPr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 xml:space="preserve">25 </w:t>
      </w:r>
      <w:r w:rsidRPr="00CF26AD">
        <w:rPr>
          <w:sz w:val="24"/>
          <w:szCs w:val="24"/>
        </w:rPr>
        <w:t>лет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-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2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случая;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77"/>
        </w:tabs>
        <w:spacing w:line="240" w:lineRule="auto"/>
        <w:ind w:left="976"/>
        <w:rPr>
          <w:color w:val="0F0F0F"/>
          <w:sz w:val="24"/>
          <w:szCs w:val="24"/>
        </w:rPr>
      </w:pPr>
      <w:r w:rsidRPr="00CF26AD">
        <w:rPr>
          <w:sz w:val="24"/>
          <w:szCs w:val="24"/>
        </w:rPr>
        <w:t>от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26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до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39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лет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-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4 случая;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77"/>
        </w:tabs>
        <w:spacing w:line="240" w:lineRule="auto"/>
        <w:ind w:left="976"/>
        <w:rPr>
          <w:color w:val="0E0E0E"/>
          <w:sz w:val="24"/>
          <w:szCs w:val="24"/>
        </w:rPr>
      </w:pPr>
      <w:r w:rsidRPr="00CF26AD">
        <w:rPr>
          <w:color w:val="0F0F0F"/>
          <w:sz w:val="24"/>
          <w:szCs w:val="24"/>
        </w:rPr>
        <w:t>от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sz w:val="24"/>
          <w:szCs w:val="24"/>
        </w:rPr>
        <w:t>40</w:t>
      </w:r>
      <w:r w:rsidRPr="00CF26AD">
        <w:rPr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до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49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sz w:val="24"/>
          <w:szCs w:val="24"/>
        </w:rPr>
        <w:t>лет</w:t>
      </w:r>
      <w:r w:rsidRPr="00CF26AD">
        <w:rPr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—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sz w:val="24"/>
          <w:szCs w:val="24"/>
        </w:rPr>
        <w:t>5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случаев;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77"/>
        </w:tabs>
        <w:spacing w:line="240" w:lineRule="auto"/>
        <w:ind w:left="976"/>
        <w:rPr>
          <w:sz w:val="24"/>
          <w:szCs w:val="24"/>
        </w:rPr>
      </w:pPr>
      <w:r w:rsidRPr="00CF26AD">
        <w:rPr>
          <w:sz w:val="24"/>
          <w:szCs w:val="24"/>
        </w:rPr>
        <w:t>от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50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до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59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лет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111111"/>
          <w:sz w:val="24"/>
          <w:szCs w:val="24"/>
        </w:rPr>
        <w:t>—</w:t>
      </w:r>
      <w:r w:rsidRPr="00CF26AD">
        <w:rPr>
          <w:color w:val="111111"/>
          <w:sz w:val="24"/>
          <w:szCs w:val="24"/>
        </w:rPr>
        <w:t xml:space="preserve"> </w:t>
      </w:r>
      <w:r w:rsidRPr="00CF26AD">
        <w:rPr>
          <w:sz w:val="24"/>
          <w:szCs w:val="24"/>
        </w:rPr>
        <w:t>1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случай.</w:t>
      </w:r>
    </w:p>
    <w:p w:rsidR="00B540AB" w:rsidRPr="00CF26AD" w:rsidRDefault="00E8336D" w:rsidP="00CF26AD">
      <w:pPr>
        <w:pStyle w:val="a3"/>
        <w:ind w:left="836"/>
        <w:rPr>
          <w:sz w:val="24"/>
          <w:szCs w:val="24"/>
        </w:rPr>
      </w:pPr>
      <w:r w:rsidRPr="00CF26AD">
        <w:rPr>
          <w:sz w:val="24"/>
          <w:szCs w:val="24"/>
        </w:rPr>
        <w:t>Соц.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проф.</w:t>
      </w:r>
      <w:r w:rsidRPr="00CF26AD">
        <w:rPr>
          <w:sz w:val="24"/>
          <w:szCs w:val="24"/>
        </w:rPr>
        <w:t xml:space="preserve"> </w:t>
      </w:r>
      <w:proofErr w:type="spellStart"/>
      <w:r w:rsidRPr="00CF26AD">
        <w:rPr>
          <w:sz w:val="24"/>
          <w:szCs w:val="24"/>
        </w:rPr>
        <w:t>rpyппa</w:t>
      </w:r>
      <w:proofErr w:type="spellEnd"/>
      <w:r w:rsidRPr="00CF26AD">
        <w:rPr>
          <w:sz w:val="24"/>
          <w:szCs w:val="24"/>
        </w:rPr>
        <w:t>:</w:t>
      </w:r>
      <w:r w:rsidRPr="00CF26AD">
        <w:rPr>
          <w:sz w:val="24"/>
          <w:szCs w:val="24"/>
        </w:rPr>
        <w:t xml:space="preserve"> </w:t>
      </w:r>
      <w:proofErr w:type="spellStart"/>
      <w:r w:rsidRPr="00CF26AD">
        <w:rPr>
          <w:sz w:val="24"/>
          <w:szCs w:val="24"/>
        </w:rPr>
        <w:t>неработаюідие</w:t>
      </w:r>
      <w:proofErr w:type="spellEnd"/>
      <w:r w:rsidRPr="00CF26AD">
        <w:rPr>
          <w:sz w:val="24"/>
          <w:szCs w:val="24"/>
        </w:rPr>
        <w:t>.</w:t>
      </w:r>
    </w:p>
    <w:p w:rsidR="00B540AB" w:rsidRPr="00CF26AD" w:rsidRDefault="00E8336D" w:rsidP="00CF26AD">
      <w:pPr>
        <w:pStyle w:val="a3"/>
        <w:ind w:left="116" w:firstLine="719"/>
        <w:rPr>
          <w:sz w:val="24"/>
          <w:szCs w:val="24"/>
        </w:rPr>
      </w:pPr>
      <w:r w:rsidRPr="00CF26AD">
        <w:rPr>
          <w:sz w:val="24"/>
          <w:szCs w:val="24"/>
        </w:rPr>
        <w:t>Исход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отравления</w:t>
      </w:r>
      <w:r w:rsidRPr="00CF26AD">
        <w:rPr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—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sz w:val="24"/>
          <w:szCs w:val="24"/>
        </w:rPr>
        <w:t>в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4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случаях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выздоровление,</w:t>
      </w:r>
      <w:r w:rsidRPr="00CF26AD">
        <w:rPr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в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8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случаях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sz w:val="24"/>
          <w:szCs w:val="24"/>
        </w:rPr>
        <w:t>летальный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исход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(</w:t>
      </w:r>
      <w:proofErr w:type="spellStart"/>
      <w:r w:rsidRPr="00CF26AD">
        <w:rPr>
          <w:sz w:val="24"/>
          <w:szCs w:val="24"/>
        </w:rPr>
        <w:t>метадоном</w:t>
      </w:r>
      <w:proofErr w:type="spellEnd"/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-3,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синтетический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наркотик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-1,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неуточненные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наркотики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-4).</w:t>
      </w:r>
    </w:p>
    <w:p w:rsidR="00B540AB" w:rsidRPr="00CF26AD" w:rsidRDefault="00B540AB" w:rsidP="00CF26AD">
      <w:pPr>
        <w:pStyle w:val="a3"/>
        <w:rPr>
          <w:sz w:val="24"/>
          <w:szCs w:val="24"/>
        </w:rPr>
      </w:pPr>
    </w:p>
    <w:p w:rsidR="00B540AB" w:rsidRPr="00CF26AD" w:rsidRDefault="00E8336D" w:rsidP="00CF26AD">
      <w:pPr>
        <w:pStyle w:val="a3"/>
        <w:ind w:left="115" w:right="108" w:firstLine="716"/>
        <w:jc w:val="both"/>
        <w:rPr>
          <w:sz w:val="24"/>
          <w:szCs w:val="24"/>
        </w:rPr>
      </w:pPr>
      <w:proofErr w:type="spellStart"/>
      <w:r w:rsidRPr="00CF26AD">
        <w:rPr>
          <w:sz w:val="24"/>
          <w:szCs w:val="24"/>
          <w:u w:val="single" w:color="080808"/>
        </w:rPr>
        <w:lastRenderedPageBreak/>
        <w:t>Отпа</w:t>
      </w:r>
      <w:bookmarkStart w:id="0" w:name="_GoBack"/>
      <w:bookmarkEnd w:id="0"/>
      <w:r w:rsidRPr="00CF26AD">
        <w:rPr>
          <w:sz w:val="24"/>
          <w:szCs w:val="24"/>
          <w:u w:val="single" w:color="080808"/>
        </w:rPr>
        <w:t>вления</w:t>
      </w:r>
      <w:proofErr w:type="spellEnd"/>
      <w:r w:rsidRPr="00CF26AD">
        <w:rPr>
          <w:sz w:val="24"/>
          <w:szCs w:val="24"/>
          <w:u w:val="single" w:color="080808"/>
        </w:rPr>
        <w:t xml:space="preserve"> </w:t>
      </w:r>
      <w:proofErr w:type="spellStart"/>
      <w:r w:rsidRPr="00CF26AD">
        <w:rPr>
          <w:sz w:val="24"/>
          <w:szCs w:val="24"/>
          <w:u w:val="single" w:color="080808"/>
        </w:rPr>
        <w:t>лекапственными</w:t>
      </w:r>
      <w:proofErr w:type="spellEnd"/>
      <w:r w:rsidRPr="00CF26AD">
        <w:rPr>
          <w:sz w:val="24"/>
          <w:szCs w:val="24"/>
          <w:u w:val="single" w:color="080808"/>
        </w:rPr>
        <w:t xml:space="preserve"> </w:t>
      </w:r>
      <w:proofErr w:type="spellStart"/>
      <w:r w:rsidRPr="00CF26AD">
        <w:rPr>
          <w:color w:val="0C0C0C"/>
          <w:sz w:val="24"/>
          <w:szCs w:val="24"/>
          <w:u w:val="single" w:color="080808"/>
        </w:rPr>
        <w:t>ппепапатами</w:t>
      </w:r>
      <w:proofErr w:type="spellEnd"/>
      <w:r w:rsidRPr="00CF26AD">
        <w:rPr>
          <w:color w:val="0C0C0C"/>
          <w:sz w:val="24"/>
          <w:szCs w:val="24"/>
          <w:u w:val="single" w:color="080808"/>
        </w:rPr>
        <w:t xml:space="preserve"> </w:t>
      </w:r>
      <w:r w:rsidRPr="00CF26AD">
        <w:rPr>
          <w:sz w:val="24"/>
          <w:szCs w:val="24"/>
          <w:u w:val="single" w:color="080808"/>
        </w:rPr>
        <w:t xml:space="preserve">- составили 21 % </w:t>
      </w:r>
      <w:r w:rsidRPr="00CF26AD">
        <w:rPr>
          <w:sz w:val="24"/>
          <w:szCs w:val="24"/>
        </w:rPr>
        <w:t xml:space="preserve">в </w:t>
      </w:r>
      <w:r w:rsidRPr="00CF26AD">
        <w:rPr>
          <w:color w:val="0C0C0C"/>
          <w:sz w:val="24"/>
          <w:szCs w:val="24"/>
        </w:rPr>
        <w:t xml:space="preserve">общей </w:t>
      </w:r>
      <w:r w:rsidRPr="00CF26AD">
        <w:rPr>
          <w:sz w:val="24"/>
          <w:szCs w:val="24"/>
        </w:rPr>
        <w:t xml:space="preserve">структуре </w:t>
      </w:r>
      <w:r w:rsidRPr="00CF26AD">
        <w:rPr>
          <w:color w:val="0C0C0C"/>
          <w:sz w:val="24"/>
          <w:szCs w:val="24"/>
        </w:rPr>
        <w:t xml:space="preserve">отравлений </w:t>
      </w:r>
      <w:r w:rsidRPr="00CF26AD">
        <w:rPr>
          <w:sz w:val="24"/>
          <w:szCs w:val="24"/>
        </w:rPr>
        <w:t>(12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 xml:space="preserve">человек). Показатель </w:t>
      </w:r>
      <w:r w:rsidRPr="00CF26AD">
        <w:rPr>
          <w:color w:val="0F0F0F"/>
          <w:sz w:val="24"/>
          <w:szCs w:val="24"/>
        </w:rPr>
        <w:t xml:space="preserve">на </w:t>
      </w:r>
      <w:r w:rsidRPr="00CF26AD">
        <w:rPr>
          <w:sz w:val="24"/>
          <w:szCs w:val="24"/>
        </w:rPr>
        <w:t xml:space="preserve">100000 населения </w:t>
      </w:r>
      <w:r w:rsidRPr="00CF26AD">
        <w:rPr>
          <w:color w:val="0F0F0F"/>
          <w:sz w:val="24"/>
          <w:szCs w:val="24"/>
        </w:rPr>
        <w:t xml:space="preserve">— </w:t>
      </w:r>
      <w:r w:rsidRPr="00CF26AD">
        <w:rPr>
          <w:sz w:val="24"/>
          <w:szCs w:val="24"/>
        </w:rPr>
        <w:t xml:space="preserve">17,09, </w:t>
      </w:r>
      <w:r w:rsidRPr="00CF26AD">
        <w:rPr>
          <w:color w:val="0E0E0E"/>
          <w:sz w:val="24"/>
          <w:szCs w:val="24"/>
        </w:rPr>
        <w:t xml:space="preserve">что </w:t>
      </w:r>
      <w:proofErr w:type="spellStart"/>
      <w:r w:rsidRPr="00CF26AD">
        <w:rPr>
          <w:color w:val="0F0F0F"/>
          <w:sz w:val="24"/>
          <w:szCs w:val="24"/>
        </w:rPr>
        <w:t>выюе</w:t>
      </w:r>
      <w:proofErr w:type="spellEnd"/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 xml:space="preserve">аналогичного </w:t>
      </w:r>
      <w:r w:rsidRPr="00CF26AD">
        <w:rPr>
          <w:sz w:val="24"/>
          <w:szCs w:val="24"/>
        </w:rPr>
        <w:t xml:space="preserve">периода </w:t>
      </w:r>
      <w:proofErr w:type="spellStart"/>
      <w:r w:rsidRPr="00CF26AD">
        <w:rPr>
          <w:color w:val="0C0C0C"/>
          <w:sz w:val="24"/>
          <w:szCs w:val="24"/>
        </w:rPr>
        <w:t>пpomлoгo</w:t>
      </w:r>
      <w:proofErr w:type="spellEnd"/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 xml:space="preserve">года </w:t>
      </w:r>
      <w:r w:rsidRPr="00CF26AD">
        <w:rPr>
          <w:color w:val="0F0F0F"/>
          <w:sz w:val="24"/>
          <w:szCs w:val="24"/>
        </w:rPr>
        <w:t>на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sz w:val="24"/>
          <w:szCs w:val="24"/>
        </w:rPr>
        <w:t>2,00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(в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2021</w:t>
      </w:r>
      <w:r w:rsidRPr="00CF26AD">
        <w:rPr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г.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sz w:val="24"/>
          <w:szCs w:val="24"/>
        </w:rPr>
        <w:t>показатель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 xml:space="preserve">составил </w:t>
      </w:r>
      <w:r w:rsidRPr="00CF26AD">
        <w:rPr>
          <w:color w:val="131313"/>
          <w:sz w:val="24"/>
          <w:szCs w:val="24"/>
        </w:rPr>
        <w:t>—</w:t>
      </w:r>
      <w:r w:rsidRPr="00CF26AD">
        <w:rPr>
          <w:color w:val="131313"/>
          <w:sz w:val="24"/>
          <w:szCs w:val="24"/>
        </w:rPr>
        <w:t xml:space="preserve"> </w:t>
      </w:r>
      <w:r w:rsidRPr="00CF26AD">
        <w:rPr>
          <w:sz w:val="24"/>
          <w:szCs w:val="24"/>
        </w:rPr>
        <w:t>8,54,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отравилось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6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человек).</w:t>
      </w:r>
    </w:p>
    <w:p w:rsidR="00B540AB" w:rsidRPr="00CF26AD" w:rsidRDefault="00E8336D" w:rsidP="00CF26AD">
      <w:pPr>
        <w:pStyle w:val="a3"/>
        <w:ind w:left="832"/>
        <w:rPr>
          <w:sz w:val="24"/>
          <w:szCs w:val="24"/>
        </w:rPr>
      </w:pPr>
      <w:r w:rsidRPr="00CF26AD">
        <w:rPr>
          <w:sz w:val="24"/>
          <w:szCs w:val="24"/>
        </w:rPr>
        <w:t>Отравление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произошло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следующими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лекарственными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препаратами: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67"/>
        </w:tabs>
        <w:spacing w:line="240" w:lineRule="auto"/>
        <w:ind w:left="966"/>
        <w:rPr>
          <w:color w:val="0F0F0F"/>
          <w:sz w:val="24"/>
          <w:szCs w:val="24"/>
        </w:rPr>
      </w:pPr>
      <w:r w:rsidRPr="00CF26AD">
        <w:rPr>
          <w:sz w:val="24"/>
          <w:szCs w:val="24"/>
        </w:rPr>
        <w:t xml:space="preserve">анальгезирующие </w:t>
      </w:r>
      <w:r w:rsidRPr="00CF26AD">
        <w:rPr>
          <w:color w:val="0C0C0C"/>
          <w:sz w:val="24"/>
          <w:szCs w:val="24"/>
        </w:rPr>
        <w:t>жаропонижающие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препараты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—</w:t>
      </w:r>
      <w:r w:rsidRPr="00CF26AD">
        <w:rPr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1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случай;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70"/>
        </w:tabs>
        <w:spacing w:line="240" w:lineRule="auto"/>
        <w:ind w:left="969" w:hanging="145"/>
        <w:rPr>
          <w:color w:val="111111"/>
          <w:sz w:val="24"/>
          <w:szCs w:val="24"/>
        </w:rPr>
      </w:pPr>
      <w:r w:rsidRPr="00CF26AD">
        <w:rPr>
          <w:sz w:val="24"/>
          <w:szCs w:val="24"/>
        </w:rPr>
        <w:t>препараты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сердечно-сосудистой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системы</w:t>
      </w:r>
      <w:r w:rsidRPr="00CF26AD">
        <w:rPr>
          <w:sz w:val="24"/>
          <w:szCs w:val="24"/>
        </w:rPr>
        <w:t xml:space="preserve"> </w:t>
      </w:r>
      <w:r w:rsidRPr="00CF26AD">
        <w:rPr>
          <w:color w:val="151515"/>
          <w:sz w:val="24"/>
          <w:szCs w:val="24"/>
        </w:rPr>
        <w:t>—</w:t>
      </w:r>
      <w:r w:rsidRPr="00CF26AD">
        <w:rPr>
          <w:color w:val="151515"/>
          <w:sz w:val="24"/>
          <w:szCs w:val="24"/>
        </w:rPr>
        <w:t xml:space="preserve"> </w:t>
      </w:r>
      <w:r w:rsidRPr="00CF26AD">
        <w:rPr>
          <w:sz w:val="24"/>
          <w:szCs w:val="24"/>
        </w:rPr>
        <w:t>7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случаев;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70"/>
        </w:tabs>
        <w:spacing w:line="240" w:lineRule="auto"/>
        <w:ind w:left="969" w:hanging="145"/>
        <w:rPr>
          <w:color w:val="0F0F0F"/>
          <w:sz w:val="24"/>
          <w:szCs w:val="24"/>
        </w:rPr>
      </w:pPr>
      <w:proofErr w:type="spellStart"/>
      <w:r w:rsidRPr="00CF26AD">
        <w:rPr>
          <w:sz w:val="24"/>
          <w:szCs w:val="24"/>
        </w:rPr>
        <w:t>противоинфекционные</w:t>
      </w:r>
      <w:proofErr w:type="spellEnd"/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препараты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-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2 случая;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65"/>
        </w:tabs>
        <w:spacing w:line="240" w:lineRule="auto"/>
        <w:ind w:left="964" w:hanging="140"/>
        <w:rPr>
          <w:color w:val="0F0F0F"/>
          <w:sz w:val="24"/>
          <w:szCs w:val="24"/>
        </w:rPr>
      </w:pPr>
      <w:r w:rsidRPr="00CF26AD">
        <w:rPr>
          <w:sz w:val="24"/>
          <w:szCs w:val="24"/>
        </w:rPr>
        <w:t>противосудорожными,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седативными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—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1</w:t>
      </w:r>
      <w:r w:rsidRPr="00CF26AD">
        <w:rPr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случай;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65"/>
        </w:tabs>
        <w:spacing w:line="240" w:lineRule="auto"/>
        <w:ind w:right="5985" w:hanging="1"/>
        <w:rPr>
          <w:color w:val="0E0E0E"/>
          <w:sz w:val="24"/>
          <w:szCs w:val="24"/>
        </w:rPr>
      </w:pPr>
      <w:r w:rsidRPr="00CF26AD">
        <w:rPr>
          <w:sz w:val="24"/>
          <w:szCs w:val="24"/>
        </w:rPr>
        <w:t>психотропные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препараты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 xml:space="preserve">— </w:t>
      </w:r>
      <w:r w:rsidRPr="00CF26AD">
        <w:rPr>
          <w:color w:val="0C0C0C"/>
          <w:sz w:val="24"/>
          <w:szCs w:val="24"/>
        </w:rPr>
        <w:t xml:space="preserve">1 </w:t>
      </w:r>
      <w:r w:rsidRPr="00CF26AD">
        <w:rPr>
          <w:sz w:val="24"/>
          <w:szCs w:val="24"/>
        </w:rPr>
        <w:t>случай.</w:t>
      </w:r>
      <w:r w:rsidRPr="00CF26AD">
        <w:rPr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Из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sz w:val="24"/>
          <w:szCs w:val="24"/>
        </w:rPr>
        <w:t>общего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числа</w:t>
      </w:r>
      <w:r w:rsidRPr="00CF26AD">
        <w:rPr>
          <w:color w:val="0C0C0C"/>
          <w:sz w:val="24"/>
          <w:szCs w:val="24"/>
        </w:rPr>
        <w:t xml:space="preserve"> </w:t>
      </w:r>
      <w:proofErr w:type="spellStart"/>
      <w:r w:rsidRPr="00CF26AD">
        <w:rPr>
          <w:sz w:val="24"/>
          <w:szCs w:val="24"/>
        </w:rPr>
        <w:t>отравввшихся</w:t>
      </w:r>
      <w:proofErr w:type="spellEnd"/>
      <w:r w:rsidRPr="00CF26AD">
        <w:rPr>
          <w:sz w:val="24"/>
          <w:szCs w:val="24"/>
        </w:rPr>
        <w:t>: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1097"/>
        </w:tabs>
        <w:spacing w:line="240" w:lineRule="auto"/>
        <w:ind w:left="115" w:right="114" w:firstLine="710"/>
        <w:jc w:val="both"/>
        <w:rPr>
          <w:sz w:val="24"/>
          <w:szCs w:val="24"/>
        </w:rPr>
      </w:pPr>
      <w:r w:rsidRPr="00CF26AD">
        <w:rPr>
          <w:sz w:val="24"/>
          <w:szCs w:val="24"/>
        </w:rPr>
        <w:t>суицидальная</w:t>
      </w:r>
      <w:r w:rsidRPr="00CF26AD">
        <w:rPr>
          <w:sz w:val="24"/>
          <w:szCs w:val="24"/>
        </w:rPr>
        <w:t xml:space="preserve"> </w:t>
      </w:r>
      <w:proofErr w:type="spellStart"/>
      <w:r w:rsidRPr="00CF26AD">
        <w:rPr>
          <w:color w:val="0E0E0E"/>
          <w:sz w:val="24"/>
          <w:szCs w:val="24"/>
        </w:rPr>
        <w:t>попьггка</w:t>
      </w:r>
      <w:proofErr w:type="spellEnd"/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—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sz w:val="24"/>
          <w:szCs w:val="24"/>
        </w:rPr>
        <w:t>5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случаев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(препараты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сердечно-сосудистой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системы</w:t>
      </w:r>
      <w:r w:rsidRPr="00CF26AD">
        <w:rPr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-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sz w:val="24"/>
          <w:szCs w:val="24"/>
        </w:rPr>
        <w:t>4,</w:t>
      </w:r>
      <w:r w:rsidRPr="00CF26AD">
        <w:rPr>
          <w:sz w:val="24"/>
          <w:szCs w:val="24"/>
        </w:rPr>
        <w:t xml:space="preserve"> </w:t>
      </w:r>
      <w:proofErr w:type="spellStart"/>
      <w:r w:rsidRPr="00CF26AD">
        <w:rPr>
          <w:sz w:val="24"/>
          <w:szCs w:val="24"/>
        </w:rPr>
        <w:t>противоинфекционные</w:t>
      </w:r>
      <w:proofErr w:type="spellEnd"/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препараты</w:t>
      </w:r>
      <w:r w:rsidRPr="00CF26AD">
        <w:rPr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-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sz w:val="24"/>
          <w:szCs w:val="24"/>
        </w:rPr>
        <w:t>1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случай);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1097"/>
        </w:tabs>
        <w:spacing w:line="240" w:lineRule="auto"/>
        <w:ind w:left="110" w:right="118" w:firstLine="710"/>
        <w:jc w:val="both"/>
        <w:rPr>
          <w:sz w:val="24"/>
          <w:szCs w:val="24"/>
        </w:rPr>
      </w:pPr>
      <w:r w:rsidRPr="00CF26AD">
        <w:rPr>
          <w:sz w:val="24"/>
          <w:szCs w:val="24"/>
        </w:rPr>
        <w:t>случайное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воздействие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—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7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случаев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(препараты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сердечно-сосудистой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системы</w:t>
      </w:r>
      <w:r w:rsidRPr="00CF26AD">
        <w:rPr>
          <w:sz w:val="24"/>
          <w:szCs w:val="24"/>
        </w:rPr>
        <w:t xml:space="preserve"> </w:t>
      </w:r>
      <w:r w:rsidRPr="00CF26AD">
        <w:rPr>
          <w:color w:val="111111"/>
          <w:sz w:val="24"/>
          <w:szCs w:val="24"/>
        </w:rPr>
        <w:t>-</w:t>
      </w:r>
      <w:r w:rsidRPr="00CF26AD">
        <w:rPr>
          <w:color w:val="111111"/>
          <w:sz w:val="24"/>
          <w:szCs w:val="24"/>
        </w:rPr>
        <w:t xml:space="preserve"> </w:t>
      </w:r>
      <w:r w:rsidRPr="00CF26AD">
        <w:rPr>
          <w:sz w:val="24"/>
          <w:szCs w:val="24"/>
        </w:rPr>
        <w:t>3,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анальгезирующие</w:t>
      </w:r>
      <w:r w:rsidRPr="00CF26AD">
        <w:rPr>
          <w:sz w:val="24"/>
          <w:szCs w:val="24"/>
        </w:rPr>
        <w:t xml:space="preserve"> </w:t>
      </w:r>
      <w:proofErr w:type="spellStart"/>
      <w:r w:rsidRPr="00CF26AD">
        <w:rPr>
          <w:sz w:val="24"/>
          <w:szCs w:val="24"/>
        </w:rPr>
        <w:t>жаропонижаютие</w:t>
      </w:r>
      <w:proofErr w:type="spellEnd"/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препараты</w:t>
      </w:r>
      <w:r w:rsidRPr="00CF26AD">
        <w:rPr>
          <w:sz w:val="24"/>
          <w:szCs w:val="24"/>
        </w:rPr>
        <w:t xml:space="preserve"> </w:t>
      </w:r>
      <w:r w:rsidRPr="00CF26AD">
        <w:rPr>
          <w:color w:val="131313"/>
          <w:sz w:val="24"/>
          <w:szCs w:val="24"/>
        </w:rPr>
        <w:t>-</w:t>
      </w:r>
      <w:r w:rsidRPr="00CF26AD">
        <w:rPr>
          <w:color w:val="131313"/>
          <w:sz w:val="24"/>
          <w:szCs w:val="24"/>
        </w:rPr>
        <w:t xml:space="preserve"> </w:t>
      </w:r>
      <w:r w:rsidRPr="00CF26AD">
        <w:rPr>
          <w:sz w:val="24"/>
          <w:szCs w:val="24"/>
        </w:rPr>
        <w:t>1,</w:t>
      </w:r>
      <w:r w:rsidRPr="00CF26AD">
        <w:rPr>
          <w:sz w:val="24"/>
          <w:szCs w:val="24"/>
        </w:rPr>
        <w:t xml:space="preserve"> </w:t>
      </w:r>
      <w:proofErr w:type="spellStart"/>
      <w:r w:rsidRPr="00CF26AD">
        <w:rPr>
          <w:sz w:val="24"/>
          <w:szCs w:val="24"/>
        </w:rPr>
        <w:t>противоинфекционные</w:t>
      </w:r>
      <w:proofErr w:type="spellEnd"/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препараты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-1,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психотропные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препараты</w:t>
      </w:r>
      <w:r w:rsidRPr="00CF26AD">
        <w:rPr>
          <w:sz w:val="24"/>
          <w:szCs w:val="24"/>
        </w:rPr>
        <w:t xml:space="preserve"> </w:t>
      </w:r>
      <w:r w:rsidRPr="00CF26AD">
        <w:rPr>
          <w:color w:val="131313"/>
          <w:sz w:val="24"/>
          <w:szCs w:val="24"/>
        </w:rPr>
        <w:t>—</w:t>
      </w:r>
      <w:r w:rsidRPr="00CF26AD">
        <w:rPr>
          <w:color w:val="131313"/>
          <w:sz w:val="24"/>
          <w:szCs w:val="24"/>
        </w:rPr>
        <w:t xml:space="preserve"> </w:t>
      </w:r>
      <w:r w:rsidRPr="00CF26AD">
        <w:rPr>
          <w:color w:val="131313"/>
          <w:sz w:val="24"/>
          <w:szCs w:val="24"/>
        </w:rPr>
        <w:t>1</w:t>
      </w:r>
      <w:r w:rsidRPr="00CF26AD">
        <w:rPr>
          <w:color w:val="131313"/>
          <w:sz w:val="24"/>
          <w:szCs w:val="24"/>
        </w:rPr>
        <w:t xml:space="preserve"> </w:t>
      </w:r>
      <w:r w:rsidRPr="00CF26AD">
        <w:rPr>
          <w:sz w:val="24"/>
          <w:szCs w:val="24"/>
        </w:rPr>
        <w:t>случай,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противосудорожными,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седативными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препаратами</w:t>
      </w:r>
      <w:r w:rsidRPr="00CF26AD">
        <w:rPr>
          <w:sz w:val="24"/>
          <w:szCs w:val="24"/>
        </w:rPr>
        <w:t xml:space="preserve"> </w:t>
      </w:r>
      <w:r w:rsidRPr="00CF26AD">
        <w:rPr>
          <w:color w:val="161616"/>
          <w:sz w:val="24"/>
          <w:szCs w:val="24"/>
        </w:rPr>
        <w:t>—</w:t>
      </w:r>
      <w:r w:rsidRPr="00CF26AD">
        <w:rPr>
          <w:color w:val="161616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1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111111"/>
          <w:sz w:val="24"/>
          <w:szCs w:val="24"/>
        </w:rPr>
        <w:t>случай).</w:t>
      </w:r>
    </w:p>
    <w:p w:rsidR="00B540AB" w:rsidRPr="00CF26AD" w:rsidRDefault="00E8336D" w:rsidP="00CF26AD">
      <w:pPr>
        <w:pStyle w:val="a3"/>
        <w:ind w:left="822"/>
        <w:jc w:val="both"/>
        <w:rPr>
          <w:sz w:val="24"/>
          <w:szCs w:val="24"/>
        </w:rPr>
      </w:pPr>
      <w:r w:rsidRPr="00CF26AD">
        <w:rPr>
          <w:sz w:val="24"/>
          <w:szCs w:val="24"/>
        </w:rPr>
        <w:t>Распределение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по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полу: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61"/>
        </w:tabs>
        <w:spacing w:line="240" w:lineRule="auto"/>
        <w:ind w:left="960" w:hanging="141"/>
        <w:jc w:val="both"/>
        <w:rPr>
          <w:color w:val="0F0F0F"/>
          <w:sz w:val="24"/>
          <w:szCs w:val="24"/>
        </w:rPr>
      </w:pPr>
      <w:r w:rsidRPr="00CF26AD">
        <w:rPr>
          <w:sz w:val="24"/>
          <w:szCs w:val="24"/>
        </w:rPr>
        <w:t>мужчины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(5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чел.);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63"/>
        </w:tabs>
        <w:spacing w:line="240" w:lineRule="auto"/>
        <w:ind w:left="822" w:right="7090" w:hanging="2"/>
        <w:jc w:val="both"/>
        <w:rPr>
          <w:color w:val="0C0C0C"/>
          <w:sz w:val="24"/>
          <w:szCs w:val="24"/>
        </w:rPr>
      </w:pPr>
      <w:r w:rsidRPr="00CF26AD">
        <w:rPr>
          <w:sz w:val="24"/>
          <w:szCs w:val="24"/>
        </w:rPr>
        <w:t>женщины (7 чел.).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Распределение</w:t>
      </w:r>
      <w:r w:rsidRPr="00CF26AD">
        <w:rPr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по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возрасту:</w:t>
      </w:r>
    </w:p>
    <w:p w:rsidR="00B540AB" w:rsidRPr="00CF26AD" w:rsidRDefault="00E8336D" w:rsidP="00CF26AD">
      <w:pPr>
        <w:pStyle w:val="a3"/>
        <w:ind w:left="105" w:right="121" w:firstLine="710"/>
        <w:rPr>
          <w:sz w:val="24"/>
          <w:szCs w:val="24"/>
        </w:rPr>
      </w:pPr>
      <w:r w:rsidRPr="00CF26AD">
        <w:rPr>
          <w:sz w:val="24"/>
          <w:szCs w:val="24"/>
        </w:rPr>
        <w:t>-от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1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до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2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 xml:space="preserve">лет </w:t>
      </w:r>
      <w:r w:rsidRPr="00CF26AD">
        <w:rPr>
          <w:color w:val="0F0F0F"/>
          <w:sz w:val="24"/>
          <w:szCs w:val="24"/>
        </w:rPr>
        <w:t>—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3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случая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sz w:val="24"/>
          <w:szCs w:val="24"/>
        </w:rPr>
        <w:t>(препараты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сердечно-сосудистой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системы</w:t>
      </w:r>
      <w:r w:rsidRPr="00CF26AD">
        <w:rPr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-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sz w:val="24"/>
          <w:szCs w:val="24"/>
        </w:rPr>
        <w:t>2,</w:t>
      </w:r>
      <w:r w:rsidRPr="00CF26AD">
        <w:rPr>
          <w:sz w:val="24"/>
          <w:szCs w:val="24"/>
        </w:rPr>
        <w:t xml:space="preserve"> </w:t>
      </w:r>
      <w:proofErr w:type="spellStart"/>
      <w:r w:rsidRPr="00CF26AD">
        <w:rPr>
          <w:sz w:val="24"/>
          <w:szCs w:val="24"/>
        </w:rPr>
        <w:t>противоинфекционные</w:t>
      </w:r>
      <w:proofErr w:type="spellEnd"/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препараты-1);</w:t>
      </w:r>
    </w:p>
    <w:p w:rsidR="00B540AB" w:rsidRPr="00CF26AD" w:rsidRDefault="00E8336D" w:rsidP="00CF26AD">
      <w:pPr>
        <w:pStyle w:val="a3"/>
        <w:tabs>
          <w:tab w:val="left" w:pos="1411"/>
          <w:tab w:val="left" w:pos="1812"/>
          <w:tab w:val="left" w:pos="2341"/>
          <w:tab w:val="left" w:pos="2744"/>
          <w:tab w:val="left" w:pos="3350"/>
          <w:tab w:val="left" w:pos="3710"/>
          <w:tab w:val="left" w:pos="4110"/>
          <w:tab w:val="left" w:pos="5078"/>
          <w:tab w:val="left" w:pos="7298"/>
          <w:tab w:val="left" w:pos="9465"/>
        </w:tabs>
        <w:ind w:left="105" w:right="145" w:firstLine="710"/>
        <w:rPr>
          <w:sz w:val="24"/>
          <w:szCs w:val="24"/>
        </w:rPr>
      </w:pPr>
      <w:r w:rsidRPr="00CF26AD">
        <w:rPr>
          <w:sz w:val="24"/>
          <w:szCs w:val="24"/>
        </w:rPr>
        <w:t>-от</w:t>
      </w:r>
      <w:r w:rsidRPr="00CF26AD">
        <w:rPr>
          <w:sz w:val="24"/>
          <w:szCs w:val="24"/>
        </w:rPr>
        <w:tab/>
        <w:t>3</w:t>
      </w:r>
      <w:r w:rsidRPr="00CF26AD">
        <w:rPr>
          <w:sz w:val="24"/>
          <w:szCs w:val="24"/>
        </w:rPr>
        <w:tab/>
        <w:t>до</w:t>
      </w:r>
      <w:r w:rsidRPr="00CF26AD">
        <w:rPr>
          <w:sz w:val="24"/>
          <w:szCs w:val="24"/>
        </w:rPr>
        <w:tab/>
        <w:t>6</w:t>
      </w:r>
      <w:r w:rsidRPr="00CF26AD">
        <w:rPr>
          <w:sz w:val="24"/>
          <w:szCs w:val="24"/>
        </w:rPr>
        <w:tab/>
      </w:r>
      <w:r w:rsidRPr="00CF26AD">
        <w:rPr>
          <w:color w:val="0C0C0C"/>
          <w:sz w:val="24"/>
          <w:szCs w:val="24"/>
        </w:rPr>
        <w:t>лет</w:t>
      </w:r>
      <w:r w:rsidRPr="00CF26AD">
        <w:rPr>
          <w:color w:val="0C0C0C"/>
          <w:sz w:val="24"/>
          <w:szCs w:val="24"/>
        </w:rPr>
        <w:tab/>
        <w:t>-</w:t>
      </w:r>
      <w:r w:rsidRPr="00CF26AD">
        <w:rPr>
          <w:color w:val="0C0C0C"/>
          <w:sz w:val="24"/>
          <w:szCs w:val="24"/>
        </w:rPr>
        <w:tab/>
      </w:r>
      <w:r w:rsidRPr="00CF26AD">
        <w:rPr>
          <w:color w:val="111111"/>
          <w:sz w:val="24"/>
          <w:szCs w:val="24"/>
        </w:rPr>
        <w:t>2</w:t>
      </w:r>
      <w:r w:rsidRPr="00CF26AD">
        <w:rPr>
          <w:color w:val="111111"/>
          <w:sz w:val="24"/>
          <w:szCs w:val="24"/>
        </w:rPr>
        <w:tab/>
      </w:r>
      <w:r w:rsidRPr="00CF26AD">
        <w:rPr>
          <w:color w:val="0C0C0C"/>
          <w:sz w:val="24"/>
          <w:szCs w:val="24"/>
        </w:rPr>
        <w:t>случая</w:t>
      </w:r>
      <w:proofErr w:type="gramStart"/>
      <w:r w:rsidRPr="00CF26AD">
        <w:rPr>
          <w:color w:val="0C0C0C"/>
          <w:sz w:val="24"/>
          <w:szCs w:val="24"/>
        </w:rPr>
        <w:tab/>
      </w:r>
      <w:r w:rsidRPr="00CF26AD">
        <w:rPr>
          <w:sz w:val="24"/>
          <w:szCs w:val="24"/>
        </w:rPr>
        <w:t>(</w:t>
      </w:r>
      <w:proofErr w:type="gramEnd"/>
      <w:r w:rsidRPr="00CF26AD">
        <w:rPr>
          <w:sz w:val="24"/>
          <w:szCs w:val="24"/>
        </w:rPr>
        <w:t>анальгезирующие</w:t>
      </w:r>
      <w:r w:rsidRPr="00CF26AD">
        <w:rPr>
          <w:sz w:val="24"/>
          <w:szCs w:val="24"/>
        </w:rPr>
        <w:tab/>
      </w:r>
      <w:proofErr w:type="spellStart"/>
      <w:r w:rsidRPr="00CF26AD">
        <w:rPr>
          <w:sz w:val="24"/>
          <w:szCs w:val="24"/>
        </w:rPr>
        <w:t>жаропонижаютие</w:t>
      </w:r>
      <w:proofErr w:type="spellEnd"/>
      <w:r w:rsidRPr="00CF26AD">
        <w:rPr>
          <w:sz w:val="24"/>
          <w:szCs w:val="24"/>
        </w:rPr>
        <w:tab/>
      </w:r>
      <w:r w:rsidRPr="00CF26AD">
        <w:rPr>
          <w:color w:val="0E0E0E"/>
          <w:sz w:val="24"/>
          <w:szCs w:val="24"/>
        </w:rPr>
        <w:t>препараты,</w:t>
      </w:r>
      <w:r w:rsidRPr="00CF26AD">
        <w:rPr>
          <w:color w:val="0E0E0E"/>
          <w:sz w:val="24"/>
          <w:szCs w:val="24"/>
        </w:rPr>
        <w:t xml:space="preserve"> </w:t>
      </w:r>
      <w:proofErr w:type="spellStart"/>
      <w:r w:rsidRPr="00CF26AD">
        <w:rPr>
          <w:sz w:val="24"/>
          <w:szCs w:val="24"/>
        </w:rPr>
        <w:t>противоинфекционные</w:t>
      </w:r>
      <w:proofErr w:type="spellEnd"/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препараты);</w:t>
      </w:r>
    </w:p>
    <w:p w:rsidR="00B540AB" w:rsidRPr="00CF26AD" w:rsidRDefault="00E8336D" w:rsidP="00CF26AD">
      <w:pPr>
        <w:pStyle w:val="a3"/>
        <w:ind w:left="811"/>
        <w:rPr>
          <w:sz w:val="24"/>
          <w:szCs w:val="24"/>
        </w:rPr>
      </w:pPr>
      <w:r w:rsidRPr="00CF26AD">
        <w:rPr>
          <w:color w:val="0E0E0E"/>
          <w:sz w:val="24"/>
          <w:szCs w:val="24"/>
        </w:rPr>
        <w:t>-от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7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sz w:val="24"/>
          <w:szCs w:val="24"/>
        </w:rPr>
        <w:t xml:space="preserve">до </w:t>
      </w:r>
      <w:r w:rsidRPr="00CF26AD">
        <w:rPr>
          <w:color w:val="0C0C0C"/>
          <w:sz w:val="24"/>
          <w:szCs w:val="24"/>
        </w:rPr>
        <w:t xml:space="preserve">10 </w:t>
      </w:r>
      <w:r w:rsidRPr="00CF26AD">
        <w:rPr>
          <w:sz w:val="24"/>
          <w:szCs w:val="24"/>
        </w:rPr>
        <w:t>лет</w:t>
      </w:r>
      <w:r w:rsidRPr="00CF26AD">
        <w:rPr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—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sz w:val="24"/>
          <w:szCs w:val="24"/>
        </w:rPr>
        <w:t>1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случай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(препараты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сердечно-сосудистой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системы);</w:t>
      </w:r>
    </w:p>
    <w:p w:rsidR="00B540AB" w:rsidRPr="00CF26AD" w:rsidRDefault="00E8336D" w:rsidP="00CF26AD">
      <w:pPr>
        <w:pStyle w:val="a3"/>
        <w:ind w:left="811"/>
        <w:rPr>
          <w:sz w:val="24"/>
          <w:szCs w:val="24"/>
        </w:rPr>
      </w:pPr>
      <w:r w:rsidRPr="00CF26AD">
        <w:rPr>
          <w:sz w:val="24"/>
          <w:szCs w:val="24"/>
        </w:rPr>
        <w:t>-от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11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до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14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лет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181818"/>
          <w:sz w:val="24"/>
          <w:szCs w:val="24"/>
        </w:rPr>
        <w:t>—</w:t>
      </w:r>
      <w:r w:rsidRPr="00CF26AD">
        <w:rPr>
          <w:color w:val="181818"/>
          <w:sz w:val="24"/>
          <w:szCs w:val="24"/>
        </w:rPr>
        <w:t xml:space="preserve"> </w:t>
      </w:r>
      <w:r w:rsidRPr="00CF26AD">
        <w:rPr>
          <w:sz w:val="24"/>
          <w:szCs w:val="24"/>
        </w:rPr>
        <w:t>1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случай (психотропные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препараты);</w:t>
      </w:r>
    </w:p>
    <w:p w:rsidR="00B540AB" w:rsidRPr="00CF26AD" w:rsidRDefault="00E8336D" w:rsidP="00CF26AD">
      <w:pPr>
        <w:pStyle w:val="a3"/>
        <w:ind w:left="811"/>
        <w:rPr>
          <w:sz w:val="24"/>
          <w:szCs w:val="24"/>
        </w:rPr>
      </w:pPr>
      <w:r w:rsidRPr="00CF26AD">
        <w:rPr>
          <w:color w:val="0C0C0C"/>
          <w:sz w:val="24"/>
          <w:szCs w:val="24"/>
        </w:rPr>
        <w:t>-от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15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до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17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лет</w:t>
      </w:r>
      <w:r w:rsidRPr="00CF26AD">
        <w:rPr>
          <w:sz w:val="24"/>
          <w:szCs w:val="24"/>
        </w:rPr>
        <w:t xml:space="preserve"> </w:t>
      </w:r>
      <w:r w:rsidRPr="00CF26AD">
        <w:rPr>
          <w:color w:val="151515"/>
          <w:sz w:val="24"/>
          <w:szCs w:val="24"/>
        </w:rPr>
        <w:t>—</w:t>
      </w:r>
      <w:r w:rsidRPr="00CF26AD">
        <w:rPr>
          <w:color w:val="151515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1</w:t>
      </w:r>
      <w:r w:rsidRPr="00CF26AD">
        <w:rPr>
          <w:color w:val="0F0F0F"/>
          <w:sz w:val="24"/>
          <w:szCs w:val="24"/>
        </w:rPr>
        <w:t xml:space="preserve"> </w:t>
      </w:r>
      <w:proofErr w:type="spellStart"/>
      <w:r w:rsidRPr="00CF26AD">
        <w:rPr>
          <w:sz w:val="24"/>
          <w:szCs w:val="24"/>
        </w:rPr>
        <w:t>сяучай</w:t>
      </w:r>
      <w:proofErr w:type="spellEnd"/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(препараты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сердечно-сосудистой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системы);</w:t>
      </w:r>
    </w:p>
    <w:p w:rsidR="00B540AB" w:rsidRPr="00CF26AD" w:rsidRDefault="00E8336D" w:rsidP="00CF26AD">
      <w:pPr>
        <w:pStyle w:val="a3"/>
        <w:ind w:left="811"/>
        <w:rPr>
          <w:sz w:val="24"/>
          <w:szCs w:val="24"/>
        </w:rPr>
      </w:pPr>
      <w:r w:rsidRPr="00CF26AD">
        <w:rPr>
          <w:sz w:val="24"/>
          <w:szCs w:val="24"/>
        </w:rPr>
        <w:t>-от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18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до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25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лет</w:t>
      </w:r>
      <w:r w:rsidRPr="00CF26AD">
        <w:rPr>
          <w:sz w:val="24"/>
          <w:szCs w:val="24"/>
        </w:rPr>
        <w:t xml:space="preserve"> </w:t>
      </w:r>
      <w:r w:rsidRPr="00CF26AD">
        <w:rPr>
          <w:color w:val="131313"/>
          <w:sz w:val="24"/>
          <w:szCs w:val="24"/>
        </w:rPr>
        <w:t>—</w:t>
      </w:r>
      <w:r w:rsidRPr="00CF26AD">
        <w:rPr>
          <w:color w:val="131313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1</w:t>
      </w:r>
      <w:r w:rsidRPr="00CF26AD">
        <w:rPr>
          <w:color w:val="0C0C0C"/>
          <w:sz w:val="24"/>
          <w:szCs w:val="24"/>
        </w:rPr>
        <w:t xml:space="preserve"> </w:t>
      </w:r>
      <w:proofErr w:type="spellStart"/>
      <w:r w:rsidRPr="00CF26AD">
        <w:rPr>
          <w:sz w:val="24"/>
          <w:szCs w:val="24"/>
        </w:rPr>
        <w:t>слуяай</w:t>
      </w:r>
      <w:proofErr w:type="spellEnd"/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(препараты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сердечно-сосудистой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системы);</w:t>
      </w:r>
    </w:p>
    <w:p w:rsidR="00B540AB" w:rsidRPr="00CF26AD" w:rsidRDefault="00E8336D" w:rsidP="00CF26AD">
      <w:pPr>
        <w:pStyle w:val="a3"/>
        <w:ind w:left="811"/>
        <w:rPr>
          <w:sz w:val="24"/>
          <w:szCs w:val="24"/>
        </w:rPr>
      </w:pPr>
      <w:r w:rsidRPr="00CF26AD">
        <w:rPr>
          <w:sz w:val="24"/>
          <w:szCs w:val="24"/>
        </w:rPr>
        <w:t>-от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26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до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sz w:val="24"/>
          <w:szCs w:val="24"/>
        </w:rPr>
        <w:t>39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лет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161616"/>
          <w:sz w:val="24"/>
          <w:szCs w:val="24"/>
        </w:rPr>
        <w:t>—</w:t>
      </w:r>
      <w:r w:rsidRPr="00CF26AD">
        <w:rPr>
          <w:color w:val="161616"/>
          <w:sz w:val="24"/>
          <w:szCs w:val="24"/>
        </w:rPr>
        <w:t xml:space="preserve"> </w:t>
      </w:r>
      <w:r w:rsidRPr="00CF26AD">
        <w:rPr>
          <w:color w:val="111111"/>
          <w:sz w:val="24"/>
          <w:szCs w:val="24"/>
        </w:rPr>
        <w:t>1</w:t>
      </w:r>
      <w:r w:rsidRPr="00CF26AD">
        <w:rPr>
          <w:color w:val="111111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случай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sz w:val="24"/>
          <w:szCs w:val="24"/>
        </w:rPr>
        <w:t>(препараты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сердечно-сосудистой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системы);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43"/>
        </w:tabs>
        <w:spacing w:line="240" w:lineRule="auto"/>
        <w:ind w:left="100" w:right="131" w:firstLine="710"/>
        <w:rPr>
          <w:sz w:val="24"/>
          <w:szCs w:val="24"/>
        </w:rPr>
      </w:pPr>
      <w:r w:rsidRPr="00CF26AD">
        <w:rPr>
          <w:sz w:val="24"/>
          <w:szCs w:val="24"/>
        </w:rPr>
        <w:t>от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40</w:t>
      </w:r>
      <w:r w:rsidRPr="00CF26AD">
        <w:rPr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до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49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1A1A1A"/>
          <w:sz w:val="24"/>
          <w:szCs w:val="24"/>
        </w:rPr>
        <w:t>лет</w:t>
      </w:r>
      <w:r w:rsidRPr="00CF26AD">
        <w:rPr>
          <w:color w:val="1A1A1A"/>
          <w:sz w:val="24"/>
          <w:szCs w:val="24"/>
        </w:rPr>
        <w:t xml:space="preserve"> </w:t>
      </w:r>
      <w:r w:rsidRPr="00CF26AD">
        <w:rPr>
          <w:color w:val="161616"/>
          <w:sz w:val="24"/>
          <w:szCs w:val="24"/>
        </w:rPr>
        <w:t>—</w:t>
      </w:r>
      <w:r w:rsidRPr="00CF26AD">
        <w:rPr>
          <w:color w:val="161616"/>
          <w:sz w:val="24"/>
          <w:szCs w:val="24"/>
        </w:rPr>
        <w:t xml:space="preserve"> </w:t>
      </w:r>
      <w:r w:rsidRPr="00CF26AD">
        <w:rPr>
          <w:sz w:val="24"/>
          <w:szCs w:val="24"/>
        </w:rPr>
        <w:t>2</w:t>
      </w:r>
      <w:r w:rsidRPr="00CF26AD">
        <w:rPr>
          <w:sz w:val="24"/>
          <w:szCs w:val="24"/>
        </w:rPr>
        <w:t xml:space="preserve"> </w:t>
      </w:r>
      <w:proofErr w:type="spellStart"/>
      <w:r w:rsidRPr="00CF26AD">
        <w:rPr>
          <w:sz w:val="24"/>
          <w:szCs w:val="24"/>
        </w:rPr>
        <w:t>слуяая</w:t>
      </w:r>
      <w:proofErr w:type="spellEnd"/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(препараты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сердечно-сосудистой</w:t>
      </w:r>
      <w:r w:rsidRPr="00CF26AD">
        <w:rPr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системы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sz w:val="24"/>
          <w:szCs w:val="24"/>
        </w:rPr>
        <w:t>-1,</w:t>
      </w:r>
      <w:r w:rsidRPr="00CF26AD">
        <w:rPr>
          <w:sz w:val="24"/>
          <w:szCs w:val="24"/>
        </w:rPr>
        <w:t xml:space="preserve"> </w:t>
      </w:r>
      <w:proofErr w:type="spellStart"/>
      <w:r w:rsidRPr="00CF26AD">
        <w:rPr>
          <w:color w:val="0E0E0E"/>
          <w:sz w:val="24"/>
          <w:szCs w:val="24"/>
        </w:rPr>
        <w:t>противоинфекционные</w:t>
      </w:r>
      <w:proofErr w:type="spellEnd"/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препараты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-1).</w:t>
      </w:r>
    </w:p>
    <w:p w:rsidR="00B540AB" w:rsidRPr="00CF26AD" w:rsidRDefault="00E8336D" w:rsidP="00CF26AD">
      <w:pPr>
        <w:pStyle w:val="a3"/>
        <w:ind w:left="812"/>
        <w:rPr>
          <w:sz w:val="24"/>
          <w:szCs w:val="24"/>
        </w:rPr>
      </w:pPr>
      <w:r w:rsidRPr="00CF26AD">
        <w:rPr>
          <w:sz w:val="24"/>
          <w:szCs w:val="24"/>
        </w:rPr>
        <w:t>Соц.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проф.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группа: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51"/>
        </w:tabs>
        <w:spacing w:line="240" w:lineRule="auto"/>
        <w:ind w:left="950" w:hanging="145"/>
        <w:rPr>
          <w:sz w:val="24"/>
          <w:szCs w:val="24"/>
        </w:rPr>
      </w:pPr>
      <w:r w:rsidRPr="00CF26AD">
        <w:rPr>
          <w:sz w:val="24"/>
          <w:szCs w:val="24"/>
        </w:rPr>
        <w:t>неорганизованные</w:t>
      </w:r>
      <w:r w:rsidRPr="00CF26AD">
        <w:rPr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дети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131313"/>
          <w:sz w:val="24"/>
          <w:szCs w:val="24"/>
        </w:rPr>
        <w:t>—</w:t>
      </w:r>
      <w:r w:rsidRPr="00CF26AD">
        <w:rPr>
          <w:color w:val="131313"/>
          <w:sz w:val="24"/>
          <w:szCs w:val="24"/>
        </w:rPr>
        <w:t xml:space="preserve"> </w:t>
      </w:r>
      <w:r w:rsidRPr="00CF26AD">
        <w:rPr>
          <w:color w:val="111111"/>
          <w:sz w:val="24"/>
          <w:szCs w:val="24"/>
        </w:rPr>
        <w:t>6</w:t>
      </w:r>
      <w:r w:rsidRPr="00CF26AD">
        <w:rPr>
          <w:color w:val="111111"/>
          <w:sz w:val="24"/>
          <w:szCs w:val="24"/>
        </w:rPr>
        <w:t xml:space="preserve"> </w:t>
      </w:r>
      <w:r w:rsidRPr="00CF26AD">
        <w:rPr>
          <w:sz w:val="24"/>
          <w:szCs w:val="24"/>
        </w:rPr>
        <w:t>случаев;</w:t>
      </w:r>
    </w:p>
    <w:p w:rsidR="00CF26AD" w:rsidRPr="00CF26AD" w:rsidRDefault="00E8336D" w:rsidP="00CF26AD">
      <w:pPr>
        <w:pStyle w:val="a4"/>
        <w:numPr>
          <w:ilvl w:val="1"/>
          <w:numId w:val="2"/>
        </w:numPr>
        <w:tabs>
          <w:tab w:val="left" w:pos="954"/>
        </w:tabs>
        <w:spacing w:line="240" w:lineRule="auto"/>
        <w:ind w:left="953" w:hanging="145"/>
        <w:rPr>
          <w:color w:val="0C0C0C"/>
          <w:sz w:val="24"/>
          <w:szCs w:val="24"/>
        </w:rPr>
      </w:pPr>
      <w:r w:rsidRPr="00CF26AD">
        <w:rPr>
          <w:sz w:val="24"/>
          <w:szCs w:val="24"/>
        </w:rPr>
        <w:t>учащиеся</w:t>
      </w:r>
      <w:r w:rsidRPr="00CF26AD">
        <w:rPr>
          <w:sz w:val="24"/>
          <w:szCs w:val="24"/>
        </w:rPr>
        <w:t xml:space="preserve"> </w:t>
      </w:r>
      <w:r w:rsidRPr="00CF26AD">
        <w:rPr>
          <w:color w:val="161616"/>
          <w:sz w:val="24"/>
          <w:szCs w:val="24"/>
        </w:rPr>
        <w:t>—</w:t>
      </w:r>
      <w:r w:rsidRPr="00CF26AD">
        <w:rPr>
          <w:color w:val="161616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3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sz w:val="24"/>
          <w:szCs w:val="24"/>
        </w:rPr>
        <w:t>случая;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54"/>
        </w:tabs>
        <w:spacing w:line="240" w:lineRule="auto"/>
        <w:ind w:left="953" w:hanging="145"/>
        <w:rPr>
          <w:color w:val="0C0C0C"/>
          <w:sz w:val="24"/>
          <w:szCs w:val="24"/>
        </w:rPr>
      </w:pPr>
      <w:r w:rsidRPr="00CF26AD">
        <w:rPr>
          <w:sz w:val="24"/>
          <w:szCs w:val="24"/>
        </w:rPr>
        <w:t>неработающие</w:t>
      </w:r>
      <w:r w:rsidRPr="00CF26AD">
        <w:rPr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—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3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случая;</w:t>
      </w:r>
    </w:p>
    <w:p w:rsidR="00B540AB" w:rsidRPr="00CF26AD" w:rsidRDefault="00E8336D" w:rsidP="00CF26AD">
      <w:pPr>
        <w:pStyle w:val="a3"/>
        <w:ind w:left="815"/>
        <w:rPr>
          <w:sz w:val="24"/>
          <w:szCs w:val="24"/>
        </w:rPr>
      </w:pPr>
      <w:r w:rsidRPr="00CF26AD">
        <w:rPr>
          <w:color w:val="0F0F0F"/>
          <w:sz w:val="24"/>
          <w:szCs w:val="24"/>
        </w:rPr>
        <w:t>Исход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отравлений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лекарственными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препаратами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во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sz w:val="24"/>
          <w:szCs w:val="24"/>
        </w:rPr>
        <w:t>всех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случаях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-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выздоровление.</w:t>
      </w:r>
    </w:p>
    <w:p w:rsidR="00B540AB" w:rsidRPr="00CF26AD" w:rsidRDefault="00E8336D" w:rsidP="00CF26AD">
      <w:pPr>
        <w:pStyle w:val="a3"/>
        <w:ind w:left="114" w:firstLine="700"/>
        <w:rPr>
          <w:sz w:val="24"/>
          <w:szCs w:val="24"/>
        </w:rPr>
      </w:pPr>
      <w:r w:rsidRPr="00CF26AD">
        <w:rPr>
          <w:sz w:val="24"/>
          <w:szCs w:val="24"/>
          <w:u w:val="single" w:color="0C0C0C"/>
        </w:rPr>
        <w:t>Прочие</w:t>
      </w:r>
      <w:r w:rsidRPr="00CF26AD">
        <w:rPr>
          <w:sz w:val="24"/>
          <w:szCs w:val="24"/>
          <w:u w:val="single" w:color="0C0C0C"/>
        </w:rPr>
        <w:t xml:space="preserve"> </w:t>
      </w:r>
      <w:r w:rsidRPr="00CF26AD">
        <w:rPr>
          <w:color w:val="0E0E0E"/>
          <w:sz w:val="24"/>
          <w:szCs w:val="24"/>
          <w:u w:val="single" w:color="0C0C0C"/>
        </w:rPr>
        <w:t>отравления</w:t>
      </w:r>
      <w:r w:rsidRPr="00CF26AD">
        <w:rPr>
          <w:color w:val="0E0E0E"/>
          <w:sz w:val="24"/>
          <w:szCs w:val="24"/>
          <w:u w:val="single" w:color="0C0C0C"/>
        </w:rPr>
        <w:t xml:space="preserve"> </w:t>
      </w:r>
      <w:r w:rsidRPr="00CF26AD">
        <w:rPr>
          <w:sz w:val="24"/>
          <w:szCs w:val="24"/>
          <w:u w:val="single" w:color="0C0C0C"/>
        </w:rPr>
        <w:t xml:space="preserve">(бытовая </w:t>
      </w:r>
      <w:r w:rsidRPr="00CF26AD">
        <w:rPr>
          <w:color w:val="0E0E0E"/>
          <w:sz w:val="24"/>
          <w:szCs w:val="24"/>
          <w:u w:val="single" w:color="0C0C0C"/>
        </w:rPr>
        <w:t>химия)</w:t>
      </w:r>
      <w:r w:rsidRPr="00CF26AD">
        <w:rPr>
          <w:color w:val="0E0E0E"/>
          <w:sz w:val="24"/>
          <w:szCs w:val="24"/>
          <w:u w:val="single" w:color="0C0C0C"/>
        </w:rPr>
        <w:t xml:space="preserve"> </w:t>
      </w:r>
      <w:r w:rsidRPr="00CF26AD">
        <w:rPr>
          <w:color w:val="151515"/>
          <w:sz w:val="24"/>
          <w:szCs w:val="24"/>
        </w:rPr>
        <w:t>—</w:t>
      </w:r>
      <w:r w:rsidRPr="00CF26AD">
        <w:rPr>
          <w:color w:val="151515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уд.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sz w:val="24"/>
          <w:szCs w:val="24"/>
        </w:rPr>
        <w:t>вес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33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%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sz w:val="24"/>
          <w:szCs w:val="24"/>
        </w:rPr>
        <w:t>в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общей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структуре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отравлений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(19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случаев).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Показатель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на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100000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sz w:val="24"/>
          <w:szCs w:val="24"/>
        </w:rPr>
        <w:t>составил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27,05,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что</w:t>
      </w:r>
      <w:r w:rsidRPr="00CF26AD">
        <w:rPr>
          <w:color w:val="0F0F0F"/>
          <w:sz w:val="24"/>
          <w:szCs w:val="24"/>
        </w:rPr>
        <w:t xml:space="preserve"> </w:t>
      </w:r>
      <w:proofErr w:type="spellStart"/>
      <w:r w:rsidRPr="00CF26AD">
        <w:rPr>
          <w:color w:val="0F0F0F"/>
          <w:sz w:val="24"/>
          <w:szCs w:val="24"/>
        </w:rPr>
        <w:t>вьтіе</w:t>
      </w:r>
      <w:proofErr w:type="spellEnd"/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показателя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2021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г.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на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1,46</w:t>
      </w:r>
      <w:r w:rsidRPr="00CF26AD">
        <w:rPr>
          <w:sz w:val="24"/>
          <w:szCs w:val="24"/>
        </w:rPr>
        <w:t xml:space="preserve"> </w:t>
      </w:r>
      <w:r w:rsidRPr="00CF26AD">
        <w:rPr>
          <w:color w:val="111111"/>
          <w:sz w:val="24"/>
          <w:szCs w:val="24"/>
        </w:rPr>
        <w:t>(в</w:t>
      </w:r>
      <w:r w:rsidRPr="00CF26AD">
        <w:rPr>
          <w:color w:val="111111"/>
          <w:sz w:val="24"/>
          <w:szCs w:val="24"/>
        </w:rPr>
        <w:t xml:space="preserve"> </w:t>
      </w:r>
      <w:r w:rsidRPr="00CF26AD">
        <w:rPr>
          <w:sz w:val="24"/>
          <w:szCs w:val="24"/>
        </w:rPr>
        <w:t>2021</w:t>
      </w:r>
      <w:r w:rsidRPr="00CF26AD">
        <w:rPr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г.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111111"/>
          <w:sz w:val="24"/>
          <w:szCs w:val="24"/>
        </w:rPr>
        <w:t>—</w:t>
      </w:r>
      <w:r w:rsidRPr="00CF26AD">
        <w:rPr>
          <w:color w:val="111111"/>
          <w:sz w:val="24"/>
          <w:szCs w:val="24"/>
        </w:rPr>
        <w:t xml:space="preserve"> </w:t>
      </w:r>
      <w:r w:rsidRPr="00CF26AD">
        <w:rPr>
          <w:sz w:val="24"/>
          <w:szCs w:val="24"/>
        </w:rPr>
        <w:t>показатель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18,51,</w:t>
      </w:r>
    </w:p>
    <w:p w:rsidR="00B540AB" w:rsidRPr="00CF26AD" w:rsidRDefault="00E8336D" w:rsidP="00CF26AD">
      <w:pPr>
        <w:pStyle w:val="a3"/>
        <w:ind w:left="115"/>
        <w:rPr>
          <w:sz w:val="24"/>
          <w:szCs w:val="24"/>
        </w:rPr>
      </w:pPr>
      <w:r w:rsidRPr="00CF26AD">
        <w:rPr>
          <w:color w:val="0E0E0E"/>
          <w:sz w:val="24"/>
          <w:szCs w:val="24"/>
        </w:rPr>
        <w:t>отравилось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sz w:val="24"/>
          <w:szCs w:val="24"/>
        </w:rPr>
        <w:t>13 человек).</w:t>
      </w:r>
    </w:p>
    <w:p w:rsidR="00B540AB" w:rsidRPr="00CF26AD" w:rsidRDefault="00E8336D" w:rsidP="00CF26AD">
      <w:pPr>
        <w:pStyle w:val="a3"/>
        <w:ind w:left="820"/>
        <w:rPr>
          <w:sz w:val="24"/>
          <w:szCs w:val="24"/>
        </w:rPr>
      </w:pPr>
      <w:r w:rsidRPr="00CF26AD">
        <w:rPr>
          <w:color w:val="0E0E0E"/>
          <w:sz w:val="24"/>
          <w:szCs w:val="24"/>
        </w:rPr>
        <w:t>По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sz w:val="24"/>
          <w:szCs w:val="24"/>
        </w:rPr>
        <w:t>группам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токсических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веществ: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63"/>
        </w:tabs>
        <w:spacing w:line="240" w:lineRule="auto"/>
        <w:ind w:left="962" w:hanging="144"/>
        <w:rPr>
          <w:color w:val="0C0C0C"/>
          <w:sz w:val="24"/>
          <w:szCs w:val="24"/>
        </w:rPr>
      </w:pPr>
      <w:r w:rsidRPr="00CF26AD">
        <w:rPr>
          <w:color w:val="0C0C0C"/>
          <w:sz w:val="24"/>
          <w:szCs w:val="24"/>
        </w:rPr>
        <w:t>токсическое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действие</w:t>
      </w:r>
      <w:r w:rsidRPr="00CF26AD">
        <w:rPr>
          <w:sz w:val="24"/>
          <w:szCs w:val="24"/>
        </w:rPr>
        <w:t xml:space="preserve"> </w:t>
      </w:r>
      <w:proofErr w:type="spellStart"/>
      <w:r w:rsidRPr="00CF26AD">
        <w:rPr>
          <w:color w:val="0F0F0F"/>
          <w:sz w:val="24"/>
          <w:szCs w:val="24"/>
        </w:rPr>
        <w:t>мьш</w:t>
      </w:r>
      <w:proofErr w:type="spellEnd"/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111111"/>
          <w:sz w:val="24"/>
          <w:szCs w:val="24"/>
        </w:rPr>
        <w:t>и</w:t>
      </w:r>
      <w:r w:rsidRPr="00CF26AD">
        <w:rPr>
          <w:color w:val="111111"/>
          <w:sz w:val="24"/>
          <w:szCs w:val="24"/>
        </w:rPr>
        <w:t xml:space="preserve"> </w:t>
      </w:r>
      <w:r w:rsidRPr="00CF26AD">
        <w:rPr>
          <w:sz w:val="24"/>
          <w:szCs w:val="24"/>
        </w:rPr>
        <w:t>детергентов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-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1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случай;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63"/>
        </w:tabs>
        <w:spacing w:line="240" w:lineRule="auto"/>
        <w:ind w:left="962" w:hanging="144"/>
        <w:rPr>
          <w:color w:val="111111"/>
          <w:sz w:val="24"/>
          <w:szCs w:val="24"/>
        </w:rPr>
      </w:pPr>
      <w:r w:rsidRPr="00CF26AD">
        <w:rPr>
          <w:color w:val="0E0E0E"/>
          <w:sz w:val="24"/>
          <w:szCs w:val="24"/>
        </w:rPr>
        <w:t>токсическое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действие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окиси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sz w:val="24"/>
          <w:szCs w:val="24"/>
        </w:rPr>
        <w:t>углерода</w:t>
      </w:r>
      <w:r w:rsidRPr="00CF26AD">
        <w:rPr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—3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случая;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58"/>
        </w:tabs>
        <w:spacing w:line="240" w:lineRule="auto"/>
        <w:ind w:left="957" w:hanging="139"/>
        <w:rPr>
          <w:color w:val="131313"/>
          <w:sz w:val="24"/>
          <w:szCs w:val="24"/>
        </w:rPr>
      </w:pPr>
      <w:r w:rsidRPr="00CF26AD">
        <w:rPr>
          <w:sz w:val="24"/>
          <w:szCs w:val="24"/>
        </w:rPr>
        <w:t>токсическое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действие</w:t>
      </w:r>
      <w:r w:rsidRPr="00CF26AD">
        <w:rPr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газов,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дымов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161616"/>
          <w:sz w:val="24"/>
          <w:szCs w:val="24"/>
        </w:rPr>
        <w:t>—</w:t>
      </w:r>
      <w:r w:rsidRPr="00CF26AD">
        <w:rPr>
          <w:color w:val="161616"/>
          <w:sz w:val="24"/>
          <w:szCs w:val="24"/>
        </w:rPr>
        <w:t xml:space="preserve"> </w:t>
      </w:r>
      <w:r w:rsidRPr="00CF26AD">
        <w:rPr>
          <w:sz w:val="24"/>
          <w:szCs w:val="24"/>
        </w:rPr>
        <w:t>6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случаев;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63"/>
        </w:tabs>
        <w:spacing w:line="240" w:lineRule="auto"/>
        <w:ind w:left="962" w:hanging="144"/>
        <w:rPr>
          <w:color w:val="0E0E0E"/>
          <w:sz w:val="24"/>
          <w:szCs w:val="24"/>
        </w:rPr>
      </w:pPr>
      <w:r w:rsidRPr="00CF26AD">
        <w:rPr>
          <w:color w:val="0E0E0E"/>
          <w:sz w:val="24"/>
          <w:szCs w:val="24"/>
        </w:rPr>
        <w:t>токсическое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sz w:val="24"/>
          <w:szCs w:val="24"/>
        </w:rPr>
        <w:t>действие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неорганических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веществ</w:t>
      </w:r>
      <w:r w:rsidRPr="00CF26AD">
        <w:rPr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—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sz w:val="24"/>
          <w:szCs w:val="24"/>
        </w:rPr>
        <w:t>1</w:t>
      </w:r>
      <w:r w:rsidRPr="00CF26AD">
        <w:rPr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случай;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63"/>
        </w:tabs>
        <w:spacing w:line="240" w:lineRule="auto"/>
        <w:ind w:left="820" w:right="3883" w:firstLine="3"/>
        <w:rPr>
          <w:color w:val="0C0C0C"/>
          <w:sz w:val="24"/>
          <w:szCs w:val="24"/>
        </w:rPr>
      </w:pPr>
      <w:r w:rsidRPr="00CF26AD">
        <w:rPr>
          <w:color w:val="0C0C0C"/>
          <w:sz w:val="24"/>
          <w:szCs w:val="24"/>
        </w:rPr>
        <w:t>токсическое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действие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разъедающих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веществ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 xml:space="preserve">— </w:t>
      </w:r>
      <w:r w:rsidRPr="00CF26AD">
        <w:rPr>
          <w:color w:val="0C0C0C"/>
          <w:sz w:val="24"/>
          <w:szCs w:val="24"/>
        </w:rPr>
        <w:t xml:space="preserve">8 </w:t>
      </w:r>
      <w:r w:rsidRPr="00CF26AD">
        <w:rPr>
          <w:sz w:val="24"/>
          <w:szCs w:val="24"/>
        </w:rPr>
        <w:t>случаев.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Распределение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по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полу: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59"/>
        </w:tabs>
        <w:spacing w:line="240" w:lineRule="auto"/>
        <w:ind w:left="958" w:hanging="140"/>
        <w:rPr>
          <w:color w:val="0F0F0F"/>
          <w:sz w:val="24"/>
          <w:szCs w:val="24"/>
        </w:rPr>
      </w:pPr>
      <w:r w:rsidRPr="00CF26AD">
        <w:rPr>
          <w:color w:val="0C0C0C"/>
          <w:sz w:val="24"/>
          <w:szCs w:val="24"/>
        </w:rPr>
        <w:t>мужчины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(9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sz w:val="24"/>
          <w:szCs w:val="24"/>
        </w:rPr>
        <w:t>чел.);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67"/>
        </w:tabs>
        <w:spacing w:line="240" w:lineRule="auto"/>
        <w:ind w:left="825" w:right="7051" w:hanging="7"/>
        <w:rPr>
          <w:color w:val="111111"/>
          <w:sz w:val="24"/>
          <w:szCs w:val="24"/>
        </w:rPr>
      </w:pPr>
      <w:r w:rsidRPr="00CF26AD">
        <w:rPr>
          <w:color w:val="0E0E0E"/>
          <w:sz w:val="24"/>
          <w:szCs w:val="24"/>
        </w:rPr>
        <w:t xml:space="preserve">женщины </w:t>
      </w:r>
      <w:r w:rsidRPr="00CF26AD">
        <w:rPr>
          <w:sz w:val="24"/>
          <w:szCs w:val="24"/>
        </w:rPr>
        <w:t>(10 чел.).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Распределение</w:t>
      </w:r>
      <w:r w:rsidRPr="00CF26AD">
        <w:rPr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по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sz w:val="24"/>
          <w:szCs w:val="24"/>
        </w:rPr>
        <w:t>возрасту: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56"/>
        </w:tabs>
        <w:spacing w:line="240" w:lineRule="auto"/>
        <w:ind w:left="116" w:right="98" w:firstLine="703"/>
        <w:rPr>
          <w:color w:val="0E0E0E"/>
          <w:sz w:val="24"/>
          <w:szCs w:val="24"/>
        </w:rPr>
      </w:pPr>
      <w:r w:rsidRPr="00CF26AD">
        <w:rPr>
          <w:color w:val="0E0E0E"/>
          <w:sz w:val="24"/>
          <w:szCs w:val="24"/>
        </w:rPr>
        <w:t>от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0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sz w:val="24"/>
          <w:szCs w:val="24"/>
        </w:rPr>
        <w:t>до</w:t>
      </w:r>
      <w:r w:rsidRPr="00CF26AD">
        <w:rPr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2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лет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111111"/>
          <w:sz w:val="24"/>
          <w:szCs w:val="24"/>
        </w:rPr>
        <w:t>—</w:t>
      </w:r>
      <w:r w:rsidRPr="00CF26AD">
        <w:rPr>
          <w:color w:val="111111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2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случая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(токсическое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действие</w:t>
      </w:r>
      <w:r w:rsidRPr="00CF26AD">
        <w:rPr>
          <w:sz w:val="24"/>
          <w:szCs w:val="24"/>
        </w:rPr>
        <w:t xml:space="preserve"> </w:t>
      </w:r>
      <w:r w:rsidRPr="00CF26AD">
        <w:rPr>
          <w:color w:val="111111"/>
          <w:sz w:val="24"/>
          <w:szCs w:val="24"/>
        </w:rPr>
        <w:t>мыл</w:t>
      </w:r>
      <w:r w:rsidRPr="00CF26AD">
        <w:rPr>
          <w:color w:val="111111"/>
          <w:sz w:val="24"/>
          <w:szCs w:val="24"/>
        </w:rPr>
        <w:t xml:space="preserve"> </w:t>
      </w:r>
      <w:r w:rsidRPr="00CF26AD">
        <w:rPr>
          <w:color w:val="111111"/>
          <w:sz w:val="24"/>
          <w:szCs w:val="24"/>
        </w:rPr>
        <w:t>и</w:t>
      </w:r>
      <w:r w:rsidRPr="00CF26AD">
        <w:rPr>
          <w:color w:val="111111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детергентов,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sz w:val="24"/>
          <w:szCs w:val="24"/>
        </w:rPr>
        <w:t>токсическое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действие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газов,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дымов);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65"/>
        </w:tabs>
        <w:spacing w:line="240" w:lineRule="auto"/>
        <w:ind w:left="964" w:hanging="141"/>
        <w:rPr>
          <w:sz w:val="24"/>
          <w:szCs w:val="24"/>
        </w:rPr>
      </w:pPr>
      <w:r w:rsidRPr="00CF26AD">
        <w:rPr>
          <w:sz w:val="24"/>
          <w:szCs w:val="24"/>
        </w:rPr>
        <w:t>от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3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до</w:t>
      </w:r>
      <w:r w:rsidRPr="00CF26AD">
        <w:rPr>
          <w:sz w:val="24"/>
          <w:szCs w:val="24"/>
        </w:rPr>
        <w:t xml:space="preserve"> </w:t>
      </w:r>
      <w:r w:rsidRPr="00CF26AD">
        <w:rPr>
          <w:color w:val="131313"/>
          <w:sz w:val="24"/>
          <w:szCs w:val="24"/>
        </w:rPr>
        <w:t>6</w:t>
      </w:r>
      <w:r w:rsidRPr="00CF26AD">
        <w:rPr>
          <w:color w:val="131313"/>
          <w:sz w:val="24"/>
          <w:szCs w:val="24"/>
        </w:rPr>
        <w:t xml:space="preserve"> </w:t>
      </w:r>
      <w:r w:rsidRPr="00CF26AD">
        <w:rPr>
          <w:color w:val="131313"/>
          <w:sz w:val="24"/>
          <w:szCs w:val="24"/>
        </w:rPr>
        <w:t>лет</w:t>
      </w:r>
      <w:r w:rsidRPr="00CF26AD">
        <w:rPr>
          <w:color w:val="131313"/>
          <w:sz w:val="24"/>
          <w:szCs w:val="24"/>
        </w:rPr>
        <w:t xml:space="preserve"> </w:t>
      </w:r>
      <w:r w:rsidRPr="00CF26AD">
        <w:rPr>
          <w:sz w:val="24"/>
          <w:szCs w:val="24"/>
        </w:rPr>
        <w:t>-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1</w:t>
      </w:r>
      <w:r w:rsidRPr="00CF26AD">
        <w:rPr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случай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sz w:val="24"/>
          <w:szCs w:val="24"/>
        </w:rPr>
        <w:t>(токсическое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действие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разъедающих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веществ);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61"/>
        </w:tabs>
        <w:spacing w:line="240" w:lineRule="auto"/>
        <w:ind w:left="960" w:hanging="137"/>
        <w:rPr>
          <w:color w:val="0C0C0C"/>
          <w:sz w:val="24"/>
          <w:szCs w:val="24"/>
        </w:rPr>
      </w:pPr>
      <w:r w:rsidRPr="00CF26AD">
        <w:rPr>
          <w:color w:val="0E0E0E"/>
          <w:sz w:val="24"/>
          <w:szCs w:val="24"/>
        </w:rPr>
        <w:t>от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sz w:val="24"/>
          <w:szCs w:val="24"/>
        </w:rPr>
        <w:t>15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до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17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лет</w:t>
      </w:r>
      <w:r w:rsidRPr="00CF26AD">
        <w:rPr>
          <w:sz w:val="24"/>
          <w:szCs w:val="24"/>
        </w:rPr>
        <w:t xml:space="preserve"> </w:t>
      </w:r>
      <w:r w:rsidRPr="00CF26AD">
        <w:rPr>
          <w:color w:val="131313"/>
          <w:sz w:val="24"/>
          <w:szCs w:val="24"/>
        </w:rPr>
        <w:t>—</w:t>
      </w:r>
      <w:r w:rsidRPr="00CF26AD">
        <w:rPr>
          <w:color w:val="131313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1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случай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(токсическое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действие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газов,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дымов);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65"/>
        </w:tabs>
        <w:spacing w:line="240" w:lineRule="auto"/>
        <w:ind w:left="964" w:hanging="146"/>
        <w:rPr>
          <w:color w:val="0C0C0C"/>
          <w:sz w:val="24"/>
          <w:szCs w:val="24"/>
        </w:rPr>
      </w:pPr>
      <w:r w:rsidRPr="00CF26AD">
        <w:rPr>
          <w:color w:val="0F0F0F"/>
          <w:sz w:val="24"/>
          <w:szCs w:val="24"/>
        </w:rPr>
        <w:t>от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18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до</w:t>
      </w:r>
      <w:r w:rsidRPr="00CF26AD">
        <w:rPr>
          <w:sz w:val="24"/>
          <w:szCs w:val="24"/>
        </w:rPr>
        <w:t xml:space="preserve"> </w:t>
      </w:r>
      <w:r w:rsidRPr="00CF26AD">
        <w:rPr>
          <w:color w:val="111111"/>
          <w:sz w:val="24"/>
          <w:szCs w:val="24"/>
        </w:rPr>
        <w:t>25</w:t>
      </w:r>
      <w:r w:rsidRPr="00CF26AD">
        <w:rPr>
          <w:color w:val="111111"/>
          <w:sz w:val="24"/>
          <w:szCs w:val="24"/>
        </w:rPr>
        <w:t xml:space="preserve"> </w:t>
      </w:r>
      <w:r w:rsidRPr="00CF26AD">
        <w:rPr>
          <w:color w:val="111111"/>
          <w:sz w:val="24"/>
          <w:szCs w:val="24"/>
        </w:rPr>
        <w:t>лет</w:t>
      </w:r>
      <w:r w:rsidRPr="00CF26AD">
        <w:rPr>
          <w:color w:val="111111"/>
          <w:sz w:val="24"/>
          <w:szCs w:val="24"/>
        </w:rPr>
        <w:t xml:space="preserve"> </w:t>
      </w:r>
      <w:r w:rsidRPr="00CF26AD">
        <w:rPr>
          <w:color w:val="111111"/>
          <w:sz w:val="24"/>
          <w:szCs w:val="24"/>
        </w:rPr>
        <w:t>—</w:t>
      </w:r>
      <w:r w:rsidRPr="00CF26AD">
        <w:rPr>
          <w:color w:val="111111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2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sz w:val="24"/>
          <w:szCs w:val="24"/>
        </w:rPr>
        <w:t>случая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(токсическое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действие</w:t>
      </w:r>
      <w:r w:rsidRPr="00CF26AD">
        <w:rPr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газов,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дымов)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65"/>
        </w:tabs>
        <w:spacing w:line="240" w:lineRule="auto"/>
        <w:ind w:left="964" w:hanging="141"/>
        <w:rPr>
          <w:color w:val="0F0F0F"/>
          <w:sz w:val="24"/>
          <w:szCs w:val="24"/>
        </w:rPr>
      </w:pPr>
      <w:r w:rsidRPr="00CF26AD">
        <w:rPr>
          <w:color w:val="0E0E0E"/>
          <w:sz w:val="24"/>
          <w:szCs w:val="24"/>
        </w:rPr>
        <w:t>от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sz w:val="24"/>
          <w:szCs w:val="24"/>
        </w:rPr>
        <w:t>26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до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39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лет</w:t>
      </w:r>
      <w:r w:rsidRPr="00CF26AD">
        <w:rPr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—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1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sz w:val="24"/>
          <w:szCs w:val="24"/>
        </w:rPr>
        <w:t>случай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(токсическое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действие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разъедающих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веществ);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65"/>
        </w:tabs>
        <w:spacing w:line="240" w:lineRule="auto"/>
        <w:ind w:left="964" w:hanging="141"/>
        <w:rPr>
          <w:color w:val="0F0F0F"/>
          <w:sz w:val="24"/>
          <w:szCs w:val="24"/>
        </w:rPr>
      </w:pPr>
      <w:r w:rsidRPr="00CF26AD">
        <w:rPr>
          <w:sz w:val="24"/>
          <w:szCs w:val="24"/>
        </w:rPr>
        <w:lastRenderedPageBreak/>
        <w:t>от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40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до</w:t>
      </w:r>
      <w:r w:rsidRPr="00CF26AD">
        <w:rPr>
          <w:sz w:val="24"/>
          <w:szCs w:val="24"/>
        </w:rPr>
        <w:t xml:space="preserve"> </w:t>
      </w:r>
      <w:r w:rsidRPr="00CF26AD">
        <w:rPr>
          <w:color w:val="111111"/>
          <w:sz w:val="24"/>
          <w:szCs w:val="24"/>
        </w:rPr>
        <w:t>49</w:t>
      </w:r>
      <w:r w:rsidRPr="00CF26AD">
        <w:rPr>
          <w:color w:val="111111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лет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111111"/>
          <w:sz w:val="24"/>
          <w:szCs w:val="24"/>
        </w:rPr>
        <w:t>—</w:t>
      </w:r>
      <w:r w:rsidRPr="00CF26AD">
        <w:rPr>
          <w:color w:val="111111"/>
          <w:sz w:val="24"/>
          <w:szCs w:val="24"/>
        </w:rPr>
        <w:t xml:space="preserve"> </w:t>
      </w:r>
      <w:r w:rsidRPr="00CF26AD">
        <w:rPr>
          <w:color w:val="111111"/>
          <w:sz w:val="24"/>
          <w:szCs w:val="24"/>
        </w:rPr>
        <w:t>2</w:t>
      </w:r>
      <w:r w:rsidRPr="00CF26AD">
        <w:rPr>
          <w:color w:val="111111"/>
          <w:sz w:val="24"/>
          <w:szCs w:val="24"/>
        </w:rPr>
        <w:t xml:space="preserve"> </w:t>
      </w:r>
      <w:r w:rsidRPr="00CF26AD">
        <w:rPr>
          <w:sz w:val="24"/>
          <w:szCs w:val="24"/>
        </w:rPr>
        <w:t>случая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(токсическое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действие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разъедающих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веществ);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75"/>
        </w:tabs>
        <w:spacing w:line="240" w:lineRule="auto"/>
        <w:ind w:left="120" w:right="104" w:firstLine="699"/>
        <w:rPr>
          <w:color w:val="0E0E0E"/>
          <w:sz w:val="24"/>
          <w:szCs w:val="24"/>
        </w:rPr>
      </w:pPr>
      <w:r w:rsidRPr="00CF26AD">
        <w:rPr>
          <w:color w:val="0F0F0F"/>
          <w:sz w:val="24"/>
          <w:szCs w:val="24"/>
        </w:rPr>
        <w:t>от 50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до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59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лет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—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sz w:val="24"/>
          <w:szCs w:val="24"/>
        </w:rPr>
        <w:t>5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случаев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(токсическое</w:t>
      </w:r>
      <w:r w:rsidRPr="00CF26AD">
        <w:rPr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действие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окиси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углерода</w:t>
      </w:r>
      <w:r w:rsidRPr="00CF26AD">
        <w:rPr>
          <w:sz w:val="24"/>
          <w:szCs w:val="24"/>
        </w:rPr>
        <w:t xml:space="preserve"> </w:t>
      </w:r>
      <w:r w:rsidRPr="00CF26AD">
        <w:rPr>
          <w:color w:val="181818"/>
          <w:sz w:val="24"/>
          <w:szCs w:val="24"/>
        </w:rPr>
        <w:t>—</w:t>
      </w:r>
      <w:r w:rsidRPr="00CF26AD">
        <w:rPr>
          <w:color w:val="181818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 xml:space="preserve">3, </w:t>
      </w:r>
      <w:r w:rsidRPr="00CF26AD">
        <w:rPr>
          <w:sz w:val="24"/>
          <w:szCs w:val="24"/>
        </w:rPr>
        <w:t>токсическое</w:t>
      </w:r>
      <w:r w:rsidRPr="00CF26AD">
        <w:rPr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действие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sz w:val="24"/>
          <w:szCs w:val="24"/>
        </w:rPr>
        <w:t>газов,</w:t>
      </w:r>
      <w:r w:rsidRPr="00CF26AD">
        <w:rPr>
          <w:sz w:val="24"/>
          <w:szCs w:val="24"/>
        </w:rPr>
        <w:t xml:space="preserve"> </w:t>
      </w:r>
      <w:proofErr w:type="spellStart"/>
      <w:r w:rsidRPr="00CF26AD">
        <w:rPr>
          <w:sz w:val="24"/>
          <w:szCs w:val="24"/>
        </w:rPr>
        <w:t>дьгиов</w:t>
      </w:r>
      <w:proofErr w:type="spellEnd"/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-1,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токсическое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действие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разъедающих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sz w:val="24"/>
          <w:szCs w:val="24"/>
        </w:rPr>
        <w:t>веществ</w:t>
      </w:r>
      <w:r w:rsidRPr="00CF26AD">
        <w:rPr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-1);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92"/>
        </w:tabs>
        <w:spacing w:line="240" w:lineRule="auto"/>
        <w:ind w:left="120" w:right="100" w:firstLine="703"/>
        <w:rPr>
          <w:color w:val="0E0E0E"/>
          <w:sz w:val="24"/>
          <w:szCs w:val="24"/>
        </w:rPr>
      </w:pPr>
      <w:r w:rsidRPr="00CF26AD">
        <w:rPr>
          <w:color w:val="0F0F0F"/>
          <w:sz w:val="24"/>
          <w:szCs w:val="24"/>
        </w:rPr>
        <w:t>60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лет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sz w:val="24"/>
          <w:szCs w:val="24"/>
        </w:rPr>
        <w:t>и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старше</w:t>
      </w:r>
      <w:r w:rsidRPr="00CF26AD">
        <w:rPr>
          <w:sz w:val="24"/>
          <w:szCs w:val="24"/>
        </w:rPr>
        <w:t xml:space="preserve"> </w:t>
      </w:r>
      <w:r w:rsidRPr="00CF26AD">
        <w:rPr>
          <w:color w:val="131313"/>
          <w:sz w:val="24"/>
          <w:szCs w:val="24"/>
        </w:rPr>
        <w:t>—</w:t>
      </w:r>
      <w:r w:rsidRPr="00CF26AD">
        <w:rPr>
          <w:color w:val="131313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5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случаев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(токсическое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действие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газов,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дымов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-2,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токсическое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действие</w:t>
      </w:r>
      <w:r w:rsidRPr="00CF26AD">
        <w:rPr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разъедающих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sz w:val="24"/>
          <w:szCs w:val="24"/>
        </w:rPr>
        <w:t>веществ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-3).</w:t>
      </w:r>
    </w:p>
    <w:p w:rsidR="00B540AB" w:rsidRPr="00CF26AD" w:rsidRDefault="00E8336D" w:rsidP="00CF26AD">
      <w:pPr>
        <w:pStyle w:val="a3"/>
        <w:ind w:left="825"/>
        <w:rPr>
          <w:sz w:val="24"/>
          <w:szCs w:val="24"/>
        </w:rPr>
      </w:pPr>
      <w:r w:rsidRPr="00CF26AD">
        <w:rPr>
          <w:color w:val="0F0F0F"/>
          <w:sz w:val="24"/>
          <w:szCs w:val="24"/>
        </w:rPr>
        <w:t>Соц.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sz w:val="24"/>
          <w:szCs w:val="24"/>
        </w:rPr>
        <w:t>проф.</w:t>
      </w:r>
      <w:r w:rsidRPr="00CF26AD">
        <w:rPr>
          <w:sz w:val="24"/>
          <w:szCs w:val="24"/>
        </w:rPr>
        <w:t xml:space="preserve"> </w:t>
      </w:r>
      <w:proofErr w:type="spellStart"/>
      <w:r w:rsidRPr="00CF26AD">
        <w:rPr>
          <w:color w:val="0C0C0C"/>
          <w:sz w:val="24"/>
          <w:szCs w:val="24"/>
        </w:rPr>
        <w:t>гpyппa</w:t>
      </w:r>
      <w:proofErr w:type="spellEnd"/>
      <w:r w:rsidRPr="00CF26AD">
        <w:rPr>
          <w:color w:val="0C0C0C"/>
          <w:sz w:val="24"/>
          <w:szCs w:val="24"/>
        </w:rPr>
        <w:t>: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64"/>
        </w:tabs>
        <w:spacing w:line="240" w:lineRule="auto"/>
        <w:ind w:left="963" w:hanging="140"/>
        <w:rPr>
          <w:color w:val="0F0F0F"/>
          <w:sz w:val="24"/>
          <w:szCs w:val="24"/>
        </w:rPr>
      </w:pPr>
      <w:r w:rsidRPr="00CF26AD">
        <w:rPr>
          <w:sz w:val="24"/>
          <w:szCs w:val="24"/>
        </w:rPr>
        <w:t>неорганизованные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дети</w:t>
      </w:r>
      <w:r w:rsidRPr="00CF26AD">
        <w:rPr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—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181818"/>
          <w:sz w:val="24"/>
          <w:szCs w:val="24"/>
        </w:rPr>
        <w:t>3</w:t>
      </w:r>
      <w:r w:rsidRPr="00CF26AD">
        <w:rPr>
          <w:color w:val="181818"/>
          <w:sz w:val="24"/>
          <w:szCs w:val="24"/>
        </w:rPr>
        <w:t xml:space="preserve"> </w:t>
      </w:r>
      <w:r w:rsidRPr="00CF26AD">
        <w:rPr>
          <w:sz w:val="24"/>
          <w:szCs w:val="24"/>
        </w:rPr>
        <w:t>случая;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64"/>
        </w:tabs>
        <w:spacing w:line="240" w:lineRule="auto"/>
        <w:ind w:left="963" w:hanging="145"/>
        <w:rPr>
          <w:color w:val="0F0F0F"/>
          <w:sz w:val="24"/>
          <w:szCs w:val="24"/>
        </w:rPr>
      </w:pPr>
      <w:r w:rsidRPr="00CF26AD">
        <w:rPr>
          <w:color w:val="0E0E0E"/>
          <w:sz w:val="24"/>
          <w:szCs w:val="24"/>
        </w:rPr>
        <w:t>неработающие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111111"/>
          <w:sz w:val="24"/>
          <w:szCs w:val="24"/>
        </w:rPr>
        <w:t>-</w:t>
      </w:r>
      <w:r w:rsidRPr="00CF26AD">
        <w:rPr>
          <w:color w:val="111111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9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случаев;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64"/>
        </w:tabs>
        <w:spacing w:line="240" w:lineRule="auto"/>
        <w:ind w:left="963" w:hanging="145"/>
        <w:rPr>
          <w:sz w:val="24"/>
          <w:szCs w:val="24"/>
        </w:rPr>
      </w:pPr>
      <w:r w:rsidRPr="00CF26AD">
        <w:rPr>
          <w:sz w:val="24"/>
          <w:szCs w:val="24"/>
        </w:rPr>
        <w:t>пенсионеры</w:t>
      </w:r>
      <w:r w:rsidRPr="00CF26AD">
        <w:rPr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—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131313"/>
          <w:sz w:val="24"/>
          <w:szCs w:val="24"/>
        </w:rPr>
        <w:t>7</w:t>
      </w:r>
      <w:r w:rsidRPr="00CF26AD">
        <w:rPr>
          <w:color w:val="131313"/>
          <w:sz w:val="24"/>
          <w:szCs w:val="24"/>
        </w:rPr>
        <w:t xml:space="preserve"> </w:t>
      </w:r>
      <w:r w:rsidRPr="00CF26AD">
        <w:rPr>
          <w:sz w:val="24"/>
          <w:szCs w:val="24"/>
        </w:rPr>
        <w:t>случаев.</w:t>
      </w:r>
    </w:p>
    <w:p w:rsidR="00B540AB" w:rsidRPr="00CF26AD" w:rsidRDefault="00E8336D" w:rsidP="00CF26AD">
      <w:pPr>
        <w:pStyle w:val="a3"/>
        <w:ind w:left="116" w:right="104" w:firstLine="708"/>
        <w:jc w:val="both"/>
        <w:rPr>
          <w:sz w:val="24"/>
          <w:szCs w:val="24"/>
        </w:rPr>
      </w:pPr>
      <w:r w:rsidRPr="00CF26AD">
        <w:rPr>
          <w:color w:val="0E0E0E"/>
          <w:sz w:val="24"/>
          <w:szCs w:val="24"/>
        </w:rPr>
        <w:t xml:space="preserve">Исход </w:t>
      </w:r>
      <w:r w:rsidRPr="00CF26AD">
        <w:rPr>
          <w:sz w:val="24"/>
          <w:szCs w:val="24"/>
        </w:rPr>
        <w:t xml:space="preserve">отравлений </w:t>
      </w:r>
      <w:r w:rsidRPr="00CF26AD">
        <w:rPr>
          <w:color w:val="161616"/>
          <w:sz w:val="24"/>
          <w:szCs w:val="24"/>
        </w:rPr>
        <w:t xml:space="preserve">— </w:t>
      </w:r>
      <w:r w:rsidRPr="00CF26AD">
        <w:rPr>
          <w:sz w:val="24"/>
          <w:szCs w:val="24"/>
        </w:rPr>
        <w:t xml:space="preserve">в </w:t>
      </w:r>
      <w:r w:rsidRPr="00CF26AD">
        <w:rPr>
          <w:color w:val="161616"/>
          <w:sz w:val="24"/>
          <w:szCs w:val="24"/>
        </w:rPr>
        <w:t xml:space="preserve">9 </w:t>
      </w:r>
      <w:r w:rsidRPr="00CF26AD">
        <w:rPr>
          <w:color w:val="0C0C0C"/>
          <w:sz w:val="24"/>
          <w:szCs w:val="24"/>
        </w:rPr>
        <w:t xml:space="preserve">случаях </w:t>
      </w:r>
      <w:r w:rsidRPr="00CF26AD">
        <w:rPr>
          <w:sz w:val="24"/>
          <w:szCs w:val="24"/>
        </w:rPr>
        <w:t xml:space="preserve">выздоровление, </w:t>
      </w:r>
      <w:r w:rsidRPr="00CF26AD">
        <w:rPr>
          <w:color w:val="0F0F0F"/>
          <w:sz w:val="24"/>
          <w:szCs w:val="24"/>
        </w:rPr>
        <w:t xml:space="preserve">в </w:t>
      </w:r>
      <w:r w:rsidRPr="00CF26AD">
        <w:rPr>
          <w:sz w:val="24"/>
          <w:szCs w:val="24"/>
        </w:rPr>
        <w:t>10 случаях летальный исход (токсическое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 xml:space="preserve">действие окиси углерода </w:t>
      </w:r>
      <w:r w:rsidRPr="00CF26AD">
        <w:rPr>
          <w:color w:val="1A1A1A"/>
          <w:sz w:val="24"/>
          <w:szCs w:val="24"/>
        </w:rPr>
        <w:t xml:space="preserve">— </w:t>
      </w:r>
      <w:r w:rsidRPr="00CF26AD">
        <w:rPr>
          <w:color w:val="0C0C0C"/>
          <w:sz w:val="24"/>
          <w:szCs w:val="24"/>
        </w:rPr>
        <w:t xml:space="preserve">2 </w:t>
      </w:r>
      <w:r w:rsidRPr="00CF26AD">
        <w:rPr>
          <w:sz w:val="24"/>
          <w:szCs w:val="24"/>
        </w:rPr>
        <w:t xml:space="preserve">случая, токсическое действие газов, дымов </w:t>
      </w:r>
      <w:r w:rsidRPr="00CF26AD">
        <w:rPr>
          <w:color w:val="0F0F0F"/>
          <w:sz w:val="24"/>
          <w:szCs w:val="24"/>
        </w:rPr>
        <w:t xml:space="preserve">— </w:t>
      </w:r>
      <w:r w:rsidRPr="00CF26AD">
        <w:rPr>
          <w:color w:val="131313"/>
          <w:sz w:val="24"/>
          <w:szCs w:val="24"/>
        </w:rPr>
        <w:t xml:space="preserve">5 </w:t>
      </w:r>
      <w:r w:rsidRPr="00CF26AD">
        <w:rPr>
          <w:sz w:val="24"/>
          <w:szCs w:val="24"/>
        </w:rPr>
        <w:t>случаев, токсическое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действие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разъедающих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веществ</w:t>
      </w:r>
      <w:r w:rsidRPr="00CF26AD">
        <w:rPr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—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111111"/>
          <w:sz w:val="24"/>
          <w:szCs w:val="24"/>
        </w:rPr>
        <w:t>3</w:t>
      </w:r>
      <w:r w:rsidRPr="00CF26AD">
        <w:rPr>
          <w:color w:val="111111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случая).</w:t>
      </w:r>
    </w:p>
    <w:p w:rsidR="00B540AB" w:rsidRPr="00CF26AD" w:rsidRDefault="00E8336D" w:rsidP="00CF26AD">
      <w:pPr>
        <w:pStyle w:val="a3"/>
        <w:ind w:left="120" w:firstLine="706"/>
        <w:rPr>
          <w:sz w:val="24"/>
          <w:szCs w:val="24"/>
        </w:rPr>
      </w:pPr>
      <w:proofErr w:type="spellStart"/>
      <w:r w:rsidRPr="00CF26AD">
        <w:rPr>
          <w:sz w:val="24"/>
          <w:szCs w:val="24"/>
          <w:u w:val="single" w:color="080808"/>
        </w:rPr>
        <w:t>Уксvсная</w:t>
      </w:r>
      <w:proofErr w:type="spellEnd"/>
      <w:r w:rsidRPr="00CF26AD">
        <w:rPr>
          <w:sz w:val="24"/>
          <w:szCs w:val="24"/>
          <w:u w:val="single" w:color="080808"/>
        </w:rPr>
        <w:t xml:space="preserve"> кислота </w:t>
      </w:r>
      <w:r w:rsidRPr="00CF26AD">
        <w:rPr>
          <w:color w:val="0F0F0F"/>
          <w:sz w:val="24"/>
          <w:szCs w:val="24"/>
        </w:rPr>
        <w:t xml:space="preserve">— </w:t>
      </w:r>
      <w:r w:rsidRPr="00CF26AD">
        <w:rPr>
          <w:color w:val="0C0C0C"/>
          <w:sz w:val="24"/>
          <w:szCs w:val="24"/>
        </w:rPr>
        <w:t xml:space="preserve">уд. </w:t>
      </w:r>
      <w:r w:rsidRPr="00CF26AD">
        <w:rPr>
          <w:sz w:val="24"/>
          <w:szCs w:val="24"/>
        </w:rPr>
        <w:t xml:space="preserve">вес </w:t>
      </w:r>
      <w:r w:rsidRPr="00CF26AD">
        <w:rPr>
          <w:color w:val="0F0F0F"/>
          <w:sz w:val="24"/>
          <w:szCs w:val="24"/>
        </w:rPr>
        <w:t xml:space="preserve">8 </w:t>
      </w:r>
      <w:r w:rsidRPr="00CF26AD">
        <w:rPr>
          <w:color w:val="0E0E0E"/>
          <w:sz w:val="24"/>
          <w:szCs w:val="24"/>
        </w:rPr>
        <w:t xml:space="preserve">% </w:t>
      </w:r>
      <w:r w:rsidRPr="00CF26AD">
        <w:rPr>
          <w:color w:val="0F0F0F"/>
          <w:sz w:val="24"/>
          <w:szCs w:val="24"/>
        </w:rPr>
        <w:t xml:space="preserve">в </w:t>
      </w:r>
      <w:r w:rsidRPr="00CF26AD">
        <w:rPr>
          <w:sz w:val="24"/>
          <w:szCs w:val="24"/>
        </w:rPr>
        <w:t>общей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структуре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отравлений</w:t>
      </w:r>
      <w:r w:rsidRPr="00CF26AD">
        <w:rPr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 xml:space="preserve">(5 </w:t>
      </w:r>
      <w:r w:rsidRPr="00CF26AD">
        <w:rPr>
          <w:sz w:val="24"/>
          <w:szCs w:val="24"/>
        </w:rPr>
        <w:t>случаев).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Показа</w:t>
      </w:r>
      <w:r w:rsidRPr="00CF26AD">
        <w:rPr>
          <w:color w:val="0C0C0C"/>
          <w:sz w:val="24"/>
          <w:szCs w:val="24"/>
        </w:rPr>
        <w:t>тель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 xml:space="preserve">на </w:t>
      </w:r>
      <w:r w:rsidRPr="00CF26AD">
        <w:rPr>
          <w:sz w:val="24"/>
          <w:szCs w:val="24"/>
        </w:rPr>
        <w:t>100000</w:t>
      </w:r>
      <w:r w:rsidRPr="00CF26AD">
        <w:rPr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составил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7,12,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что</w:t>
      </w:r>
      <w:r w:rsidRPr="00CF26AD">
        <w:rPr>
          <w:color w:val="0E0E0E"/>
          <w:sz w:val="24"/>
          <w:szCs w:val="24"/>
        </w:rPr>
        <w:t xml:space="preserve"> </w:t>
      </w:r>
      <w:proofErr w:type="spellStart"/>
      <w:r w:rsidRPr="00CF26AD">
        <w:rPr>
          <w:color w:val="0C0C0C"/>
          <w:sz w:val="24"/>
          <w:szCs w:val="24"/>
        </w:rPr>
        <w:t>выте</w:t>
      </w:r>
      <w:proofErr w:type="spellEnd"/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показателя</w:t>
      </w:r>
      <w:r w:rsidRPr="00CF26AD">
        <w:rPr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2021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sz w:val="24"/>
          <w:szCs w:val="24"/>
        </w:rPr>
        <w:t>г.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на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5,00</w:t>
      </w:r>
      <w:r w:rsidRPr="00CF26AD">
        <w:rPr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(в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sz w:val="24"/>
          <w:szCs w:val="24"/>
        </w:rPr>
        <w:t>2021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г.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111111"/>
          <w:sz w:val="24"/>
          <w:szCs w:val="24"/>
        </w:rPr>
        <w:t>—</w:t>
      </w:r>
      <w:r w:rsidRPr="00CF26AD">
        <w:rPr>
          <w:color w:val="111111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показатель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sz w:val="24"/>
          <w:szCs w:val="24"/>
        </w:rPr>
        <w:t>1,42,</w:t>
      </w:r>
      <w:r w:rsidRPr="00CF26AD">
        <w:rPr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оправился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1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человек).</w:t>
      </w:r>
    </w:p>
    <w:p w:rsidR="00B540AB" w:rsidRPr="00CF26AD" w:rsidRDefault="00E8336D" w:rsidP="00CF26AD">
      <w:pPr>
        <w:pStyle w:val="a3"/>
        <w:ind w:left="825" w:right="-13" w:firstLine="4"/>
        <w:rPr>
          <w:sz w:val="24"/>
          <w:szCs w:val="24"/>
        </w:rPr>
      </w:pPr>
      <w:r w:rsidRPr="00CF26AD">
        <w:rPr>
          <w:color w:val="0E0E0E"/>
          <w:sz w:val="24"/>
          <w:szCs w:val="24"/>
        </w:rPr>
        <w:t xml:space="preserve">Причина: </w:t>
      </w:r>
      <w:r w:rsidRPr="00CF26AD">
        <w:rPr>
          <w:sz w:val="24"/>
          <w:szCs w:val="24"/>
        </w:rPr>
        <w:t>суицидальная попытка.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Распределение</w:t>
      </w:r>
      <w:r w:rsidRPr="00CF26AD">
        <w:rPr>
          <w:sz w:val="24"/>
          <w:szCs w:val="24"/>
        </w:rPr>
        <w:t xml:space="preserve"> </w:t>
      </w:r>
      <w:r w:rsidR="00CF26AD">
        <w:rPr>
          <w:sz w:val="24"/>
          <w:szCs w:val="24"/>
        </w:rPr>
        <w:t>п</w:t>
      </w:r>
      <w:r w:rsidRPr="00CF26AD">
        <w:rPr>
          <w:color w:val="0F0F0F"/>
          <w:sz w:val="24"/>
          <w:szCs w:val="24"/>
        </w:rPr>
        <w:t>о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sz w:val="24"/>
          <w:szCs w:val="24"/>
        </w:rPr>
        <w:t>полу: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64"/>
        </w:tabs>
        <w:spacing w:line="240" w:lineRule="auto"/>
        <w:ind w:left="963" w:hanging="140"/>
        <w:rPr>
          <w:color w:val="0E0E0E"/>
          <w:sz w:val="24"/>
          <w:szCs w:val="24"/>
        </w:rPr>
      </w:pPr>
      <w:r w:rsidRPr="00CF26AD">
        <w:rPr>
          <w:sz w:val="24"/>
          <w:szCs w:val="24"/>
        </w:rPr>
        <w:t>мужчины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(2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чел.);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67"/>
        </w:tabs>
        <w:spacing w:line="240" w:lineRule="auto"/>
        <w:ind w:left="825" w:right="7046" w:hanging="2"/>
        <w:rPr>
          <w:color w:val="0F0F0F"/>
          <w:sz w:val="24"/>
          <w:szCs w:val="24"/>
        </w:rPr>
      </w:pPr>
      <w:r w:rsidRPr="00CF26AD">
        <w:rPr>
          <w:sz w:val="24"/>
          <w:szCs w:val="24"/>
        </w:rPr>
        <w:t>женщины</w:t>
      </w:r>
      <w:r w:rsidRPr="00CF26AD">
        <w:rPr>
          <w:sz w:val="24"/>
          <w:szCs w:val="24"/>
        </w:rPr>
        <w:t xml:space="preserve"> </w:t>
      </w:r>
      <w:r w:rsidRPr="00CF26AD">
        <w:rPr>
          <w:color w:val="1C1C1C"/>
          <w:sz w:val="24"/>
          <w:szCs w:val="24"/>
        </w:rPr>
        <w:t>(5</w:t>
      </w:r>
      <w:r w:rsidRPr="00CF26AD">
        <w:rPr>
          <w:color w:val="1C1C1C"/>
          <w:sz w:val="24"/>
          <w:szCs w:val="24"/>
        </w:rPr>
        <w:t xml:space="preserve"> </w:t>
      </w:r>
      <w:r w:rsidRPr="00CF26AD">
        <w:rPr>
          <w:sz w:val="24"/>
          <w:szCs w:val="24"/>
        </w:rPr>
        <w:t>чел.).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Распределение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по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возрасту: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61"/>
        </w:tabs>
        <w:spacing w:line="240" w:lineRule="auto"/>
        <w:ind w:left="960" w:hanging="137"/>
        <w:rPr>
          <w:color w:val="0F0F0F"/>
          <w:sz w:val="24"/>
          <w:szCs w:val="24"/>
        </w:rPr>
      </w:pPr>
      <w:r w:rsidRPr="00CF26AD">
        <w:rPr>
          <w:color w:val="0F0F0F"/>
          <w:sz w:val="24"/>
          <w:szCs w:val="24"/>
        </w:rPr>
        <w:t>от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26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до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39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лет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1F1F1F"/>
          <w:sz w:val="24"/>
          <w:szCs w:val="24"/>
        </w:rPr>
        <w:t>—</w:t>
      </w:r>
      <w:r w:rsidRPr="00CF26AD">
        <w:rPr>
          <w:color w:val="1F1F1F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1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случай;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65"/>
        </w:tabs>
        <w:spacing w:line="240" w:lineRule="auto"/>
        <w:ind w:left="964" w:hanging="146"/>
        <w:rPr>
          <w:color w:val="111111"/>
          <w:sz w:val="24"/>
          <w:szCs w:val="24"/>
        </w:rPr>
      </w:pPr>
      <w:r w:rsidRPr="00CF26AD">
        <w:rPr>
          <w:color w:val="0F0F0F"/>
          <w:sz w:val="24"/>
          <w:szCs w:val="24"/>
        </w:rPr>
        <w:t>от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50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sz w:val="24"/>
          <w:szCs w:val="24"/>
        </w:rPr>
        <w:t xml:space="preserve">до </w:t>
      </w:r>
      <w:r w:rsidRPr="00CF26AD">
        <w:rPr>
          <w:color w:val="0E0E0E"/>
          <w:sz w:val="24"/>
          <w:szCs w:val="24"/>
        </w:rPr>
        <w:t xml:space="preserve">59 </w:t>
      </w:r>
      <w:r w:rsidRPr="00CF26AD">
        <w:rPr>
          <w:sz w:val="24"/>
          <w:szCs w:val="24"/>
        </w:rPr>
        <w:t>лет</w:t>
      </w:r>
      <w:r w:rsidRPr="00CF26AD">
        <w:rPr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 xml:space="preserve">- </w:t>
      </w:r>
      <w:r w:rsidRPr="00CF26AD">
        <w:rPr>
          <w:color w:val="0E0E0E"/>
          <w:sz w:val="24"/>
          <w:szCs w:val="24"/>
        </w:rPr>
        <w:t>1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sz w:val="24"/>
          <w:szCs w:val="24"/>
        </w:rPr>
        <w:t>случай;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63"/>
        </w:tabs>
        <w:spacing w:line="240" w:lineRule="auto"/>
        <w:ind w:left="825" w:right="6966" w:hanging="1"/>
        <w:rPr>
          <w:sz w:val="24"/>
          <w:szCs w:val="24"/>
        </w:rPr>
      </w:pPr>
      <w:r w:rsidRPr="00CF26AD">
        <w:rPr>
          <w:sz w:val="24"/>
          <w:szCs w:val="24"/>
        </w:rPr>
        <w:t>60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лет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и старше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—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3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случая.</w:t>
      </w:r>
      <w:r w:rsidRPr="00CF26AD">
        <w:rPr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Соц.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sz w:val="24"/>
          <w:szCs w:val="24"/>
        </w:rPr>
        <w:t>проф.</w:t>
      </w:r>
      <w:r w:rsidRPr="00CF26AD">
        <w:rPr>
          <w:sz w:val="24"/>
          <w:szCs w:val="24"/>
        </w:rPr>
        <w:t xml:space="preserve"> </w:t>
      </w:r>
      <w:proofErr w:type="spellStart"/>
      <w:r w:rsidRPr="00CF26AD">
        <w:rPr>
          <w:sz w:val="24"/>
          <w:szCs w:val="24"/>
        </w:rPr>
        <w:t>гpyппa</w:t>
      </w:r>
      <w:proofErr w:type="spellEnd"/>
      <w:r w:rsidRPr="00CF26AD">
        <w:rPr>
          <w:sz w:val="24"/>
          <w:szCs w:val="24"/>
        </w:rPr>
        <w:t>: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64"/>
        </w:tabs>
        <w:spacing w:line="240" w:lineRule="auto"/>
        <w:ind w:left="963" w:hanging="145"/>
        <w:rPr>
          <w:color w:val="0C0C0C"/>
          <w:sz w:val="24"/>
          <w:szCs w:val="24"/>
        </w:rPr>
      </w:pPr>
      <w:r w:rsidRPr="00CF26AD">
        <w:rPr>
          <w:color w:val="0C0C0C"/>
          <w:sz w:val="24"/>
          <w:szCs w:val="24"/>
        </w:rPr>
        <w:t>неработающие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-</w:t>
      </w:r>
      <w:r w:rsidRPr="00CF26AD">
        <w:rPr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2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sz w:val="24"/>
          <w:szCs w:val="24"/>
        </w:rPr>
        <w:t>случая;</w:t>
      </w:r>
    </w:p>
    <w:p w:rsidR="00B540AB" w:rsidRPr="00CF26AD" w:rsidRDefault="00E8336D" w:rsidP="00CF26AD">
      <w:pPr>
        <w:pStyle w:val="a4"/>
        <w:numPr>
          <w:ilvl w:val="1"/>
          <w:numId w:val="2"/>
        </w:numPr>
        <w:tabs>
          <w:tab w:val="left" w:pos="964"/>
        </w:tabs>
        <w:spacing w:line="240" w:lineRule="auto"/>
        <w:ind w:left="963" w:hanging="140"/>
        <w:rPr>
          <w:color w:val="0C0C0C"/>
          <w:sz w:val="24"/>
          <w:szCs w:val="24"/>
        </w:rPr>
      </w:pPr>
      <w:r w:rsidRPr="00CF26AD">
        <w:rPr>
          <w:sz w:val="24"/>
          <w:szCs w:val="24"/>
        </w:rPr>
        <w:t>пенсионеры</w:t>
      </w:r>
      <w:r w:rsidRPr="00CF26AD">
        <w:rPr>
          <w:sz w:val="24"/>
          <w:szCs w:val="24"/>
        </w:rPr>
        <w:t xml:space="preserve"> </w:t>
      </w:r>
      <w:r w:rsidRPr="00CF26AD">
        <w:rPr>
          <w:color w:val="131313"/>
          <w:sz w:val="24"/>
          <w:szCs w:val="24"/>
        </w:rPr>
        <w:t>—</w:t>
      </w:r>
      <w:r w:rsidRPr="00CF26AD">
        <w:rPr>
          <w:color w:val="131313"/>
          <w:sz w:val="24"/>
          <w:szCs w:val="24"/>
        </w:rPr>
        <w:t xml:space="preserve"> </w:t>
      </w:r>
      <w:r w:rsidRPr="00CF26AD">
        <w:rPr>
          <w:color w:val="131313"/>
          <w:sz w:val="24"/>
          <w:szCs w:val="24"/>
        </w:rPr>
        <w:t>3</w:t>
      </w:r>
      <w:r w:rsidRPr="00CF26AD">
        <w:rPr>
          <w:color w:val="131313"/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случая.</w:t>
      </w:r>
    </w:p>
    <w:p w:rsidR="00B540AB" w:rsidRPr="00CF26AD" w:rsidRDefault="00E8336D" w:rsidP="00CF26AD">
      <w:pPr>
        <w:pStyle w:val="a3"/>
        <w:ind w:left="824"/>
        <w:rPr>
          <w:sz w:val="24"/>
          <w:szCs w:val="24"/>
        </w:rPr>
      </w:pPr>
      <w:r w:rsidRPr="00CF26AD">
        <w:rPr>
          <w:color w:val="0E0E0E"/>
          <w:sz w:val="24"/>
          <w:szCs w:val="24"/>
        </w:rPr>
        <w:t>Исход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отравлений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—</w:t>
      </w:r>
      <w:r w:rsidRPr="00CF26AD">
        <w:rPr>
          <w:color w:val="0F0F0F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в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color w:val="0E0E0E"/>
          <w:sz w:val="24"/>
          <w:szCs w:val="24"/>
        </w:rPr>
        <w:t>2</w:t>
      </w:r>
      <w:r w:rsidRPr="00CF26AD">
        <w:rPr>
          <w:color w:val="0E0E0E"/>
          <w:sz w:val="24"/>
          <w:szCs w:val="24"/>
        </w:rPr>
        <w:t xml:space="preserve"> </w:t>
      </w:r>
      <w:r w:rsidRPr="00CF26AD">
        <w:rPr>
          <w:sz w:val="24"/>
          <w:szCs w:val="24"/>
        </w:rPr>
        <w:t>случаях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выздоровление,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в</w:t>
      </w:r>
      <w:r w:rsidRPr="00CF26AD">
        <w:rPr>
          <w:sz w:val="24"/>
          <w:szCs w:val="24"/>
        </w:rPr>
        <w:t xml:space="preserve"> </w:t>
      </w:r>
      <w:r w:rsidRPr="00CF26AD">
        <w:rPr>
          <w:color w:val="0C0C0C"/>
          <w:sz w:val="24"/>
          <w:szCs w:val="24"/>
        </w:rPr>
        <w:t>3</w:t>
      </w:r>
      <w:r w:rsidRPr="00CF26AD">
        <w:rPr>
          <w:color w:val="0C0C0C"/>
          <w:sz w:val="24"/>
          <w:szCs w:val="24"/>
        </w:rPr>
        <w:t xml:space="preserve"> </w:t>
      </w:r>
      <w:r w:rsidRPr="00CF26AD">
        <w:rPr>
          <w:sz w:val="24"/>
          <w:szCs w:val="24"/>
        </w:rPr>
        <w:t>случаях</w:t>
      </w:r>
      <w:r w:rsidRPr="00CF26AD">
        <w:rPr>
          <w:sz w:val="24"/>
          <w:szCs w:val="24"/>
        </w:rPr>
        <w:t xml:space="preserve"> </w:t>
      </w:r>
      <w:r w:rsidRPr="00CF26AD">
        <w:rPr>
          <w:sz w:val="24"/>
          <w:szCs w:val="24"/>
        </w:rPr>
        <w:t>летальный</w:t>
      </w:r>
      <w:r w:rsidRPr="00CF26AD">
        <w:rPr>
          <w:sz w:val="24"/>
          <w:szCs w:val="24"/>
        </w:rPr>
        <w:t xml:space="preserve"> </w:t>
      </w:r>
      <w:r w:rsidRPr="00CF26AD">
        <w:rPr>
          <w:color w:val="0F0F0F"/>
          <w:sz w:val="24"/>
          <w:szCs w:val="24"/>
        </w:rPr>
        <w:t>исход.</w:t>
      </w:r>
    </w:p>
    <w:sectPr w:rsidR="00B540AB" w:rsidRPr="00CF26AD" w:rsidSect="00CF26AD">
      <w:pgSz w:w="12040" w:h="16930"/>
      <w:pgMar w:top="1100" w:right="5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8110F"/>
    <w:multiLevelType w:val="hybridMultilevel"/>
    <w:tmpl w:val="37E4AC8E"/>
    <w:lvl w:ilvl="0" w:tplc="2E98DBAA">
      <w:numFmt w:val="bullet"/>
      <w:lvlText w:val="-"/>
      <w:lvlJc w:val="left"/>
      <w:pPr>
        <w:ind w:left="725" w:hanging="136"/>
      </w:pPr>
      <w:rPr>
        <w:rFonts w:hint="default"/>
        <w:w w:val="92"/>
        <w:lang w:val="ru-RU" w:eastAsia="en-US" w:bidi="ar-SA"/>
      </w:rPr>
    </w:lvl>
    <w:lvl w:ilvl="1" w:tplc="C6403A1C">
      <w:numFmt w:val="bullet"/>
      <w:lvlText w:val="•"/>
      <w:lvlJc w:val="left"/>
      <w:pPr>
        <w:ind w:left="1785" w:hanging="136"/>
      </w:pPr>
      <w:rPr>
        <w:rFonts w:hint="default"/>
        <w:lang w:val="ru-RU" w:eastAsia="en-US" w:bidi="ar-SA"/>
      </w:rPr>
    </w:lvl>
    <w:lvl w:ilvl="2" w:tplc="A19C7022">
      <w:numFmt w:val="bullet"/>
      <w:lvlText w:val="•"/>
      <w:lvlJc w:val="left"/>
      <w:pPr>
        <w:ind w:left="2850" w:hanging="136"/>
      </w:pPr>
      <w:rPr>
        <w:rFonts w:hint="default"/>
        <w:lang w:val="ru-RU" w:eastAsia="en-US" w:bidi="ar-SA"/>
      </w:rPr>
    </w:lvl>
    <w:lvl w:ilvl="3" w:tplc="26A270B8">
      <w:numFmt w:val="bullet"/>
      <w:lvlText w:val="•"/>
      <w:lvlJc w:val="left"/>
      <w:pPr>
        <w:ind w:left="3915" w:hanging="136"/>
      </w:pPr>
      <w:rPr>
        <w:rFonts w:hint="default"/>
        <w:lang w:val="ru-RU" w:eastAsia="en-US" w:bidi="ar-SA"/>
      </w:rPr>
    </w:lvl>
    <w:lvl w:ilvl="4" w:tplc="CCE4F100">
      <w:numFmt w:val="bullet"/>
      <w:lvlText w:val="•"/>
      <w:lvlJc w:val="left"/>
      <w:pPr>
        <w:ind w:left="4980" w:hanging="136"/>
      </w:pPr>
      <w:rPr>
        <w:rFonts w:hint="default"/>
        <w:lang w:val="ru-RU" w:eastAsia="en-US" w:bidi="ar-SA"/>
      </w:rPr>
    </w:lvl>
    <w:lvl w:ilvl="5" w:tplc="14322C24">
      <w:numFmt w:val="bullet"/>
      <w:lvlText w:val="•"/>
      <w:lvlJc w:val="left"/>
      <w:pPr>
        <w:ind w:left="6046" w:hanging="136"/>
      </w:pPr>
      <w:rPr>
        <w:rFonts w:hint="default"/>
        <w:lang w:val="ru-RU" w:eastAsia="en-US" w:bidi="ar-SA"/>
      </w:rPr>
    </w:lvl>
    <w:lvl w:ilvl="6" w:tplc="A998B5E8">
      <w:numFmt w:val="bullet"/>
      <w:lvlText w:val="•"/>
      <w:lvlJc w:val="left"/>
      <w:pPr>
        <w:ind w:left="7111" w:hanging="136"/>
      </w:pPr>
      <w:rPr>
        <w:rFonts w:hint="default"/>
        <w:lang w:val="ru-RU" w:eastAsia="en-US" w:bidi="ar-SA"/>
      </w:rPr>
    </w:lvl>
    <w:lvl w:ilvl="7" w:tplc="3CC489D6">
      <w:numFmt w:val="bullet"/>
      <w:lvlText w:val="•"/>
      <w:lvlJc w:val="left"/>
      <w:pPr>
        <w:ind w:left="8176" w:hanging="136"/>
      </w:pPr>
      <w:rPr>
        <w:rFonts w:hint="default"/>
        <w:lang w:val="ru-RU" w:eastAsia="en-US" w:bidi="ar-SA"/>
      </w:rPr>
    </w:lvl>
    <w:lvl w:ilvl="8" w:tplc="75C2061C">
      <w:numFmt w:val="bullet"/>
      <w:lvlText w:val="•"/>
      <w:lvlJc w:val="left"/>
      <w:pPr>
        <w:ind w:left="9241" w:hanging="136"/>
      </w:pPr>
      <w:rPr>
        <w:rFonts w:hint="default"/>
        <w:lang w:val="ru-RU" w:eastAsia="en-US" w:bidi="ar-SA"/>
      </w:rPr>
    </w:lvl>
  </w:abstractNum>
  <w:abstractNum w:abstractNumId="1" w15:restartNumberingAfterBreak="0">
    <w:nsid w:val="41790C6F"/>
    <w:multiLevelType w:val="hybridMultilevel"/>
    <w:tmpl w:val="5478FAC6"/>
    <w:lvl w:ilvl="0" w:tplc="2A069496">
      <w:numFmt w:val="bullet"/>
      <w:lvlText w:val="-"/>
      <w:lvlJc w:val="left"/>
      <w:pPr>
        <w:ind w:left="249" w:hanging="141"/>
      </w:pPr>
      <w:rPr>
        <w:rFonts w:hint="default"/>
        <w:w w:val="97"/>
        <w:position w:val="-2"/>
        <w:lang w:val="ru-RU" w:eastAsia="en-US" w:bidi="ar-SA"/>
      </w:rPr>
    </w:lvl>
    <w:lvl w:ilvl="1" w:tplc="D90C4770">
      <w:numFmt w:val="bullet"/>
      <w:lvlText w:val="-"/>
      <w:lvlJc w:val="left"/>
      <w:pPr>
        <w:ind w:left="826" w:hanging="142"/>
      </w:pPr>
      <w:rPr>
        <w:rFonts w:hint="default"/>
        <w:w w:val="97"/>
        <w:lang w:val="ru-RU" w:eastAsia="en-US" w:bidi="ar-SA"/>
      </w:rPr>
    </w:lvl>
    <w:lvl w:ilvl="2" w:tplc="E640D0E0">
      <w:numFmt w:val="bullet"/>
      <w:lvlText w:val="•"/>
      <w:lvlJc w:val="left"/>
      <w:pPr>
        <w:ind w:left="1918" w:hanging="142"/>
      </w:pPr>
      <w:rPr>
        <w:rFonts w:hint="default"/>
        <w:lang w:val="ru-RU" w:eastAsia="en-US" w:bidi="ar-SA"/>
      </w:rPr>
    </w:lvl>
    <w:lvl w:ilvl="3" w:tplc="9DE863BA">
      <w:numFmt w:val="bullet"/>
      <w:lvlText w:val="•"/>
      <w:lvlJc w:val="left"/>
      <w:pPr>
        <w:ind w:left="3016" w:hanging="142"/>
      </w:pPr>
      <w:rPr>
        <w:rFonts w:hint="default"/>
        <w:lang w:val="ru-RU" w:eastAsia="en-US" w:bidi="ar-SA"/>
      </w:rPr>
    </w:lvl>
    <w:lvl w:ilvl="4" w:tplc="60E236E2">
      <w:numFmt w:val="bullet"/>
      <w:lvlText w:val="•"/>
      <w:lvlJc w:val="left"/>
      <w:pPr>
        <w:ind w:left="4115" w:hanging="142"/>
      </w:pPr>
      <w:rPr>
        <w:rFonts w:hint="default"/>
        <w:lang w:val="ru-RU" w:eastAsia="en-US" w:bidi="ar-SA"/>
      </w:rPr>
    </w:lvl>
    <w:lvl w:ilvl="5" w:tplc="F41ED66C">
      <w:numFmt w:val="bullet"/>
      <w:lvlText w:val="•"/>
      <w:lvlJc w:val="left"/>
      <w:pPr>
        <w:ind w:left="5213" w:hanging="142"/>
      </w:pPr>
      <w:rPr>
        <w:rFonts w:hint="default"/>
        <w:lang w:val="ru-RU" w:eastAsia="en-US" w:bidi="ar-SA"/>
      </w:rPr>
    </w:lvl>
    <w:lvl w:ilvl="6" w:tplc="9BB0509C">
      <w:numFmt w:val="bullet"/>
      <w:lvlText w:val="•"/>
      <w:lvlJc w:val="left"/>
      <w:pPr>
        <w:ind w:left="6311" w:hanging="142"/>
      </w:pPr>
      <w:rPr>
        <w:rFonts w:hint="default"/>
        <w:lang w:val="ru-RU" w:eastAsia="en-US" w:bidi="ar-SA"/>
      </w:rPr>
    </w:lvl>
    <w:lvl w:ilvl="7" w:tplc="DF30C004">
      <w:numFmt w:val="bullet"/>
      <w:lvlText w:val="•"/>
      <w:lvlJc w:val="left"/>
      <w:pPr>
        <w:ind w:left="7410" w:hanging="142"/>
      </w:pPr>
      <w:rPr>
        <w:rFonts w:hint="default"/>
        <w:lang w:val="ru-RU" w:eastAsia="en-US" w:bidi="ar-SA"/>
      </w:rPr>
    </w:lvl>
    <w:lvl w:ilvl="8" w:tplc="D4CE9AA0">
      <w:numFmt w:val="bullet"/>
      <w:lvlText w:val="•"/>
      <w:lvlJc w:val="left"/>
      <w:pPr>
        <w:ind w:left="8508" w:hanging="142"/>
      </w:pPr>
      <w:rPr>
        <w:rFonts w:hint="default"/>
        <w:lang w:val="ru-RU" w:eastAsia="en-US" w:bidi="ar-SA"/>
      </w:rPr>
    </w:lvl>
  </w:abstractNum>
  <w:abstractNum w:abstractNumId="2" w15:restartNumberingAfterBreak="0">
    <w:nsid w:val="5DBD70CA"/>
    <w:multiLevelType w:val="hybridMultilevel"/>
    <w:tmpl w:val="7BC82F02"/>
    <w:lvl w:ilvl="0" w:tplc="EC589A26">
      <w:numFmt w:val="bullet"/>
      <w:lvlText w:val="—"/>
      <w:lvlJc w:val="left"/>
      <w:pPr>
        <w:ind w:left="590" w:hanging="183"/>
      </w:pPr>
      <w:rPr>
        <w:rFonts w:ascii="Times New Roman" w:eastAsia="Times New Roman" w:hAnsi="Times New Roman" w:cs="Times New Roman" w:hint="default"/>
        <w:color w:val="161616"/>
        <w:w w:val="48"/>
        <w:sz w:val="24"/>
        <w:szCs w:val="24"/>
        <w:lang w:val="ru-RU" w:eastAsia="en-US" w:bidi="ar-SA"/>
      </w:rPr>
    </w:lvl>
    <w:lvl w:ilvl="1" w:tplc="2F66E9C0">
      <w:numFmt w:val="bullet"/>
      <w:lvlText w:val="-"/>
      <w:lvlJc w:val="left"/>
      <w:pPr>
        <w:ind w:left="1440" w:hanging="141"/>
      </w:pPr>
      <w:rPr>
        <w:rFonts w:hint="default"/>
        <w:w w:val="96"/>
        <w:lang w:val="ru-RU" w:eastAsia="en-US" w:bidi="ar-SA"/>
      </w:rPr>
    </w:lvl>
    <w:lvl w:ilvl="2" w:tplc="19BA36E2">
      <w:numFmt w:val="bullet"/>
      <w:lvlText w:val="•"/>
      <w:lvlJc w:val="left"/>
      <w:pPr>
        <w:ind w:left="2543" w:hanging="141"/>
      </w:pPr>
      <w:rPr>
        <w:rFonts w:hint="default"/>
        <w:lang w:val="ru-RU" w:eastAsia="en-US" w:bidi="ar-SA"/>
      </w:rPr>
    </w:lvl>
    <w:lvl w:ilvl="3" w:tplc="FE0E28EC">
      <w:numFmt w:val="bullet"/>
      <w:lvlText w:val="•"/>
      <w:lvlJc w:val="left"/>
      <w:pPr>
        <w:ind w:left="3647" w:hanging="141"/>
      </w:pPr>
      <w:rPr>
        <w:rFonts w:hint="default"/>
        <w:lang w:val="ru-RU" w:eastAsia="en-US" w:bidi="ar-SA"/>
      </w:rPr>
    </w:lvl>
    <w:lvl w:ilvl="4" w:tplc="66B47F46">
      <w:numFmt w:val="bullet"/>
      <w:lvlText w:val="•"/>
      <w:lvlJc w:val="left"/>
      <w:pPr>
        <w:ind w:left="4750" w:hanging="141"/>
      </w:pPr>
      <w:rPr>
        <w:rFonts w:hint="default"/>
        <w:lang w:val="ru-RU" w:eastAsia="en-US" w:bidi="ar-SA"/>
      </w:rPr>
    </w:lvl>
    <w:lvl w:ilvl="5" w:tplc="1D1ADF98">
      <w:numFmt w:val="bullet"/>
      <w:lvlText w:val="•"/>
      <w:lvlJc w:val="left"/>
      <w:pPr>
        <w:ind w:left="5854" w:hanging="141"/>
      </w:pPr>
      <w:rPr>
        <w:rFonts w:hint="default"/>
        <w:lang w:val="ru-RU" w:eastAsia="en-US" w:bidi="ar-SA"/>
      </w:rPr>
    </w:lvl>
    <w:lvl w:ilvl="6" w:tplc="5626716E">
      <w:numFmt w:val="bullet"/>
      <w:lvlText w:val="•"/>
      <w:lvlJc w:val="left"/>
      <w:pPr>
        <w:ind w:left="6957" w:hanging="141"/>
      </w:pPr>
      <w:rPr>
        <w:rFonts w:hint="default"/>
        <w:lang w:val="ru-RU" w:eastAsia="en-US" w:bidi="ar-SA"/>
      </w:rPr>
    </w:lvl>
    <w:lvl w:ilvl="7" w:tplc="EF5C3886">
      <w:numFmt w:val="bullet"/>
      <w:lvlText w:val="•"/>
      <w:lvlJc w:val="left"/>
      <w:pPr>
        <w:ind w:left="8061" w:hanging="141"/>
      </w:pPr>
      <w:rPr>
        <w:rFonts w:hint="default"/>
        <w:lang w:val="ru-RU" w:eastAsia="en-US" w:bidi="ar-SA"/>
      </w:rPr>
    </w:lvl>
    <w:lvl w:ilvl="8" w:tplc="E33C100A">
      <w:numFmt w:val="bullet"/>
      <w:lvlText w:val="•"/>
      <w:lvlJc w:val="left"/>
      <w:pPr>
        <w:ind w:left="9164" w:hanging="141"/>
      </w:pPr>
      <w:rPr>
        <w:rFonts w:hint="default"/>
        <w:lang w:val="ru-RU" w:eastAsia="en-US" w:bidi="ar-SA"/>
      </w:rPr>
    </w:lvl>
  </w:abstractNum>
  <w:abstractNum w:abstractNumId="3" w15:restartNumberingAfterBreak="0">
    <w:nsid w:val="69CF7B15"/>
    <w:multiLevelType w:val="hybridMultilevel"/>
    <w:tmpl w:val="2E804230"/>
    <w:lvl w:ilvl="0" w:tplc="B8FE805A">
      <w:start w:val="1"/>
      <w:numFmt w:val="decimal"/>
      <w:lvlText w:val="%1."/>
      <w:lvlJc w:val="left"/>
      <w:pPr>
        <w:ind w:left="370" w:hanging="211"/>
        <w:jc w:val="left"/>
      </w:pPr>
      <w:rPr>
        <w:rFonts w:hint="default"/>
        <w:w w:val="90"/>
        <w:lang w:val="ru-RU" w:eastAsia="en-US" w:bidi="ar-SA"/>
      </w:rPr>
    </w:lvl>
    <w:lvl w:ilvl="1" w:tplc="A544BDDE">
      <w:numFmt w:val="bullet"/>
      <w:lvlText w:val="•"/>
      <w:lvlJc w:val="left"/>
      <w:pPr>
        <w:ind w:left="1417" w:hanging="211"/>
      </w:pPr>
      <w:rPr>
        <w:rFonts w:hint="default"/>
        <w:lang w:val="ru-RU" w:eastAsia="en-US" w:bidi="ar-SA"/>
      </w:rPr>
    </w:lvl>
    <w:lvl w:ilvl="2" w:tplc="A2FADB26">
      <w:numFmt w:val="bullet"/>
      <w:lvlText w:val="•"/>
      <w:lvlJc w:val="left"/>
      <w:pPr>
        <w:ind w:left="2455" w:hanging="211"/>
      </w:pPr>
      <w:rPr>
        <w:rFonts w:hint="default"/>
        <w:lang w:val="ru-RU" w:eastAsia="en-US" w:bidi="ar-SA"/>
      </w:rPr>
    </w:lvl>
    <w:lvl w:ilvl="3" w:tplc="D784648A">
      <w:numFmt w:val="bullet"/>
      <w:lvlText w:val="•"/>
      <w:lvlJc w:val="left"/>
      <w:pPr>
        <w:ind w:left="3493" w:hanging="211"/>
      </w:pPr>
      <w:rPr>
        <w:rFonts w:hint="default"/>
        <w:lang w:val="ru-RU" w:eastAsia="en-US" w:bidi="ar-SA"/>
      </w:rPr>
    </w:lvl>
    <w:lvl w:ilvl="4" w:tplc="A246C03C">
      <w:numFmt w:val="bullet"/>
      <w:lvlText w:val="•"/>
      <w:lvlJc w:val="left"/>
      <w:pPr>
        <w:ind w:left="4531" w:hanging="211"/>
      </w:pPr>
      <w:rPr>
        <w:rFonts w:hint="default"/>
        <w:lang w:val="ru-RU" w:eastAsia="en-US" w:bidi="ar-SA"/>
      </w:rPr>
    </w:lvl>
    <w:lvl w:ilvl="5" w:tplc="43826740">
      <w:numFmt w:val="bullet"/>
      <w:lvlText w:val="•"/>
      <w:lvlJc w:val="left"/>
      <w:pPr>
        <w:ind w:left="5569" w:hanging="211"/>
      </w:pPr>
      <w:rPr>
        <w:rFonts w:hint="default"/>
        <w:lang w:val="ru-RU" w:eastAsia="en-US" w:bidi="ar-SA"/>
      </w:rPr>
    </w:lvl>
    <w:lvl w:ilvl="6" w:tplc="786C59A8">
      <w:numFmt w:val="bullet"/>
      <w:lvlText w:val="•"/>
      <w:lvlJc w:val="left"/>
      <w:pPr>
        <w:ind w:left="6606" w:hanging="211"/>
      </w:pPr>
      <w:rPr>
        <w:rFonts w:hint="default"/>
        <w:lang w:val="ru-RU" w:eastAsia="en-US" w:bidi="ar-SA"/>
      </w:rPr>
    </w:lvl>
    <w:lvl w:ilvl="7" w:tplc="E9E0BBA8">
      <w:numFmt w:val="bullet"/>
      <w:lvlText w:val="•"/>
      <w:lvlJc w:val="left"/>
      <w:pPr>
        <w:ind w:left="7644" w:hanging="211"/>
      </w:pPr>
      <w:rPr>
        <w:rFonts w:hint="default"/>
        <w:lang w:val="ru-RU" w:eastAsia="en-US" w:bidi="ar-SA"/>
      </w:rPr>
    </w:lvl>
    <w:lvl w:ilvl="8" w:tplc="ABD800D6">
      <w:numFmt w:val="bullet"/>
      <w:lvlText w:val="•"/>
      <w:lvlJc w:val="left"/>
      <w:pPr>
        <w:ind w:left="8682" w:hanging="21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0AB"/>
    <w:rsid w:val="00B540AB"/>
    <w:rsid w:val="00CF26AD"/>
    <w:rsid w:val="00E8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648389-717B-49AF-9F37-B50088B3C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spacing w:line="276" w:lineRule="exact"/>
      <w:ind w:left="964" w:hanging="142"/>
    </w:pPr>
  </w:style>
  <w:style w:type="paragraph" w:customStyle="1" w:styleId="TableParagraph">
    <w:name w:val="Table Paragraph"/>
    <w:basedOn w:val="a"/>
    <w:uiPriority w:val="1"/>
    <w:qFormat/>
    <w:pPr>
      <w:spacing w:line="225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3</cp:revision>
  <dcterms:created xsi:type="dcterms:W3CDTF">2022-11-28T05:48:00Z</dcterms:created>
  <dcterms:modified xsi:type="dcterms:W3CDTF">2022-11-28T05:49:00Z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1601-01-01T00:00:00Z</vt:filetime>
  </property>
  <property fmtid="{D5CDD505-2E9C-101B-9397-08002B2CF9AE}" pid="3" name="LastSaved">
    <vt:filetime>2022-11-28T00:00:00Z</vt:filetime>
  </property>
</Properties>
</file>