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E3" w:rsidRPr="005B7D2F" w:rsidRDefault="00D52FED" w:rsidP="008B1BD7">
      <w:pPr>
        <w:pStyle w:val="1"/>
        <w:shd w:val="clear" w:color="auto" w:fill="F8F8F8"/>
        <w:spacing w:before="0" w:after="0"/>
        <w:rPr>
          <w:rFonts w:ascii="Times New Roman" w:hAnsi="Times New Roman"/>
          <w:color w:val="4F4F4F"/>
          <w:sz w:val="56"/>
          <w:szCs w:val="28"/>
        </w:rPr>
      </w:pPr>
      <w:r w:rsidRPr="005B7D2F">
        <w:rPr>
          <w:rFonts w:ascii="Times New Roman" w:hAnsi="Times New Roman"/>
          <w:color w:val="4F4F4F"/>
          <w:sz w:val="56"/>
          <w:szCs w:val="28"/>
        </w:rPr>
        <w:t>Статья в СМИ:</w:t>
      </w:r>
      <w:r w:rsidR="00726558" w:rsidRPr="005B7D2F">
        <w:rPr>
          <w:rFonts w:ascii="Times New Roman" w:hAnsi="Times New Roman"/>
          <w:color w:val="4F4F4F"/>
          <w:sz w:val="56"/>
          <w:szCs w:val="28"/>
        </w:rPr>
        <w:t xml:space="preserve"> </w:t>
      </w:r>
      <w:r w:rsidR="008B1BD7">
        <w:rPr>
          <w:rFonts w:ascii="Times New Roman" w:hAnsi="Times New Roman"/>
          <w:color w:val="4F4F4F"/>
          <w:sz w:val="56"/>
          <w:szCs w:val="28"/>
        </w:rPr>
        <w:t>Респираторные инфекции в детских коллективах</w:t>
      </w:r>
      <w:r w:rsidR="00477EF1" w:rsidRPr="005B7D2F">
        <w:rPr>
          <w:rFonts w:ascii="Times New Roman" w:hAnsi="Times New Roman"/>
          <w:color w:val="4F4F4F"/>
          <w:sz w:val="56"/>
          <w:szCs w:val="28"/>
        </w:rPr>
        <w:t>.</w:t>
      </w:r>
      <w:r w:rsidR="008B1BD7">
        <w:rPr>
          <w:rFonts w:ascii="Times New Roman" w:hAnsi="Times New Roman"/>
          <w:color w:val="4F4F4F"/>
          <w:sz w:val="56"/>
          <w:szCs w:val="28"/>
        </w:rPr>
        <w:t xml:space="preserve"> Как защитить ребенка?</w:t>
      </w:r>
    </w:p>
    <w:p w:rsidR="008B1BD7" w:rsidRPr="008B1BD7" w:rsidRDefault="008B1BD7" w:rsidP="008B1BD7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28"/>
        </w:rPr>
        <w:t xml:space="preserve"> </w:t>
      </w:r>
      <w:r w:rsidRPr="008B1BD7">
        <w:rPr>
          <w:rFonts w:ascii="Times New Roman" w:hAnsi="Times New Roman" w:cs="Times New Roman"/>
          <w:sz w:val="32"/>
        </w:rPr>
        <w:t>Школа, детский сад, секции, праздники в детских коллективах</w:t>
      </w:r>
      <w:r w:rsidR="008353D2">
        <w:rPr>
          <w:rFonts w:ascii="Times New Roman" w:hAnsi="Times New Roman" w:cs="Times New Roman"/>
          <w:sz w:val="32"/>
        </w:rPr>
        <w:t>-это высокий</w:t>
      </w:r>
      <w:r w:rsidRPr="008B1BD7">
        <w:rPr>
          <w:rFonts w:ascii="Times New Roman" w:hAnsi="Times New Roman" w:cs="Times New Roman"/>
          <w:sz w:val="32"/>
        </w:rPr>
        <w:t xml:space="preserve"> риск столкнуться с ОРВИ, гриппом и другими респираторными инфекциями! Можно ли полностью оградить ребенка от этих инфекций? Исключить </w:t>
      </w:r>
      <w:proofErr w:type="gramStart"/>
      <w:r w:rsidRPr="008B1BD7">
        <w:rPr>
          <w:rFonts w:ascii="Times New Roman" w:hAnsi="Times New Roman" w:cs="Times New Roman"/>
          <w:sz w:val="32"/>
        </w:rPr>
        <w:t>вирусы</w:t>
      </w:r>
      <w:proofErr w:type="gramEnd"/>
      <w:r w:rsidRPr="008B1BD7">
        <w:rPr>
          <w:rFonts w:ascii="Times New Roman" w:hAnsi="Times New Roman" w:cs="Times New Roman"/>
          <w:sz w:val="32"/>
        </w:rPr>
        <w:t xml:space="preserve"> и микробы полностью из жизни ребенка не получится, да и необходимости в этом нет. Они нужны для нормального развития иммунной системы. Сталкиваясь с микробами, иммунные клетки учатся правильно реагировать и эффективно побеждать.</w:t>
      </w:r>
    </w:p>
    <w:p w:rsidR="008B1BD7" w:rsidRPr="008B1BD7" w:rsidRDefault="008B1BD7" w:rsidP="008B1BD7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32"/>
        </w:rPr>
        <w:t>Как ребенок может заразиться? Передача респираторных заболеваний обычно происходит воздушно-капельным путем. Больной выделяет вирус при чихании, кашле и даже разговоре. Какое-то время вирусы могут находиться в воздухе, но затем оседают на поверхности и окружающие предметы. Ребенок может потрогать эти поверхности руками, после – потереть глаза или нос, облизать пальцы. Таким образом вирусы могут попасть в организм.</w:t>
      </w:r>
    </w:p>
    <w:p w:rsidR="008B1BD7" w:rsidRPr="008B1BD7" w:rsidRDefault="008B1BD7" w:rsidP="008B1BD7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32"/>
        </w:rPr>
        <w:t xml:space="preserve">Как снизить риск заражения респираторными инфекциями? </w:t>
      </w:r>
    </w:p>
    <w:p w:rsidR="008B1BD7" w:rsidRPr="008B1BD7" w:rsidRDefault="008B1BD7" w:rsidP="008B1BD7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32"/>
        </w:rPr>
        <w:t>Объясните ребенку правила личной гигиены:</w:t>
      </w:r>
    </w:p>
    <w:p w:rsidR="008B1BD7" w:rsidRPr="008B1BD7" w:rsidRDefault="008353D2" w:rsidP="008B1BD7">
      <w:pPr>
        <w:pStyle w:val="af6"/>
        <w:numPr>
          <w:ilvl w:val="0"/>
          <w:numId w:val="11"/>
        </w:numPr>
        <w:ind w:firstLine="39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нужно мыть руки водой с мылом;</w:t>
      </w:r>
    </w:p>
    <w:p w:rsidR="008B1BD7" w:rsidRPr="008B1BD7" w:rsidRDefault="008B1BD7" w:rsidP="008B1BD7">
      <w:pPr>
        <w:pStyle w:val="af6"/>
        <w:numPr>
          <w:ilvl w:val="0"/>
          <w:numId w:val="11"/>
        </w:numPr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32"/>
        </w:rPr>
        <w:t>нельзя тереть грязными рукам</w:t>
      </w:r>
      <w:r w:rsidR="008353D2">
        <w:rPr>
          <w:rFonts w:ascii="Times New Roman" w:hAnsi="Times New Roman" w:cs="Times New Roman"/>
          <w:sz w:val="32"/>
        </w:rPr>
        <w:t>и нос, глаза, облизывать пальцы;</w:t>
      </w:r>
      <w:r w:rsidRPr="008B1BD7">
        <w:rPr>
          <w:rFonts w:ascii="Times New Roman" w:hAnsi="Times New Roman" w:cs="Times New Roman"/>
          <w:sz w:val="32"/>
        </w:rPr>
        <w:t xml:space="preserve"> </w:t>
      </w:r>
    </w:p>
    <w:p w:rsidR="008B1BD7" w:rsidRPr="008B1BD7" w:rsidRDefault="008B1BD7" w:rsidP="008B1BD7">
      <w:pPr>
        <w:pStyle w:val="af6"/>
        <w:numPr>
          <w:ilvl w:val="0"/>
          <w:numId w:val="11"/>
        </w:numPr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32"/>
        </w:rPr>
        <w:t>нужно по</w:t>
      </w:r>
      <w:r w:rsidR="008353D2">
        <w:rPr>
          <w:rFonts w:ascii="Times New Roman" w:hAnsi="Times New Roman" w:cs="Times New Roman"/>
          <w:sz w:val="32"/>
        </w:rPr>
        <w:t>льзоваться только своей посудой;</w:t>
      </w:r>
      <w:bookmarkStart w:id="0" w:name="_GoBack"/>
      <w:bookmarkEnd w:id="0"/>
      <w:r w:rsidRPr="008B1BD7">
        <w:rPr>
          <w:rFonts w:ascii="Times New Roman" w:hAnsi="Times New Roman" w:cs="Times New Roman"/>
          <w:sz w:val="32"/>
        </w:rPr>
        <w:t xml:space="preserve"> </w:t>
      </w:r>
    </w:p>
    <w:p w:rsidR="008B1BD7" w:rsidRPr="008B1BD7" w:rsidRDefault="008B1BD7" w:rsidP="008B1BD7">
      <w:pPr>
        <w:pStyle w:val="af6"/>
        <w:numPr>
          <w:ilvl w:val="0"/>
          <w:numId w:val="11"/>
        </w:numPr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32"/>
        </w:rPr>
        <w:t xml:space="preserve">нельзя вытираться чужим полотенцем. </w:t>
      </w:r>
    </w:p>
    <w:p w:rsidR="008B1BD7" w:rsidRPr="008B1BD7" w:rsidRDefault="008B1BD7" w:rsidP="008B1BD7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32"/>
        </w:rPr>
        <w:t xml:space="preserve">Своевременно прививайте ребенка. Своевременно проведенная вакцинация позволяет избежать большого количества инфекций, в том числе гриппа, кори, коклюша, ветряной оспы. </w:t>
      </w:r>
    </w:p>
    <w:p w:rsidR="008B1BD7" w:rsidRPr="008B1BD7" w:rsidRDefault="008B1BD7" w:rsidP="008B1BD7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32"/>
        </w:rPr>
        <w:t xml:space="preserve">Следите за режимом дня и питанием ребенка. Правильный режим дня и сбалансированное питание дает ребенку силы, а организму легче справляться с попавшими в него возбудителями болезни. </w:t>
      </w:r>
    </w:p>
    <w:p w:rsidR="008B1BD7" w:rsidRPr="008B1BD7" w:rsidRDefault="008B1BD7" w:rsidP="008B1BD7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8B1BD7">
        <w:rPr>
          <w:rFonts w:ascii="Times New Roman" w:hAnsi="Times New Roman" w:cs="Times New Roman"/>
          <w:sz w:val="32"/>
        </w:rPr>
        <w:t xml:space="preserve">Если ребенок заболел – не заражайте других! Не приводите ребенка на детские мероприятия, в сад, школу или на кружок, если у него есть симптомы респираторной инфекции. </w:t>
      </w:r>
    </w:p>
    <w:p w:rsidR="008B1BD7" w:rsidRDefault="008B1BD7" w:rsidP="008B1BD7">
      <w:pPr>
        <w:pStyle w:val="af6"/>
      </w:pPr>
    </w:p>
    <w:p w:rsidR="000F18D2" w:rsidRPr="005B7D2F" w:rsidRDefault="00BC4956" w:rsidP="005B7D2F">
      <w:pPr>
        <w:pStyle w:val="af6"/>
        <w:ind w:firstLine="397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C4956">
        <w:rPr>
          <w:rFonts w:ascii="Times New Roman" w:hAnsi="Times New Roman"/>
          <w:sz w:val="28"/>
          <w:szCs w:val="28"/>
        </w:rPr>
        <w:t xml:space="preserve"> </w:t>
      </w:r>
      <w:r w:rsidR="000F18D2" w:rsidRPr="005B7D2F">
        <w:rPr>
          <w:rFonts w:ascii="Times New Roman" w:hAnsi="Times New Roman" w:cs="Times New Roman"/>
          <w:sz w:val="24"/>
          <w:szCs w:val="28"/>
        </w:rPr>
        <w:t>Источник: https://t.me/cgonrpn</w:t>
      </w:r>
    </w:p>
    <w:sectPr w:rsidR="000F18D2" w:rsidRPr="005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369"/>
    <w:multiLevelType w:val="hybridMultilevel"/>
    <w:tmpl w:val="17124C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C803427"/>
    <w:multiLevelType w:val="hybridMultilevel"/>
    <w:tmpl w:val="35B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B1F"/>
    <w:multiLevelType w:val="hybridMultilevel"/>
    <w:tmpl w:val="95FA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B0E"/>
    <w:multiLevelType w:val="hybridMultilevel"/>
    <w:tmpl w:val="126C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2EDA"/>
    <w:multiLevelType w:val="hybridMultilevel"/>
    <w:tmpl w:val="196E05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36767B97"/>
    <w:multiLevelType w:val="hybridMultilevel"/>
    <w:tmpl w:val="4A46E2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F974D2A"/>
    <w:multiLevelType w:val="hybridMultilevel"/>
    <w:tmpl w:val="03A889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A1B441F"/>
    <w:multiLevelType w:val="hybridMultilevel"/>
    <w:tmpl w:val="2A82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1143F"/>
    <w:multiLevelType w:val="hybridMultilevel"/>
    <w:tmpl w:val="ACD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B53B5"/>
    <w:multiLevelType w:val="hybridMultilevel"/>
    <w:tmpl w:val="2AFC56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790D4B9D"/>
    <w:multiLevelType w:val="hybridMultilevel"/>
    <w:tmpl w:val="F3967D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6"/>
    <w:rsid w:val="00031707"/>
    <w:rsid w:val="000D4DF1"/>
    <w:rsid w:val="000F18D2"/>
    <w:rsid w:val="000F232F"/>
    <w:rsid w:val="001217C4"/>
    <w:rsid w:val="00140024"/>
    <w:rsid w:val="001B0682"/>
    <w:rsid w:val="001B6FF1"/>
    <w:rsid w:val="001E7F89"/>
    <w:rsid w:val="002079CD"/>
    <w:rsid w:val="0028161E"/>
    <w:rsid w:val="002827D0"/>
    <w:rsid w:val="00291F2D"/>
    <w:rsid w:val="002E723C"/>
    <w:rsid w:val="00300A00"/>
    <w:rsid w:val="003223ED"/>
    <w:rsid w:val="0037433D"/>
    <w:rsid w:val="003862CD"/>
    <w:rsid w:val="003E7E1B"/>
    <w:rsid w:val="004050B8"/>
    <w:rsid w:val="00407394"/>
    <w:rsid w:val="00442C9B"/>
    <w:rsid w:val="004529D2"/>
    <w:rsid w:val="00477EF1"/>
    <w:rsid w:val="0049108E"/>
    <w:rsid w:val="004B081D"/>
    <w:rsid w:val="004E50FD"/>
    <w:rsid w:val="00514F34"/>
    <w:rsid w:val="005B7D2F"/>
    <w:rsid w:val="00641BDC"/>
    <w:rsid w:val="00667516"/>
    <w:rsid w:val="006969F7"/>
    <w:rsid w:val="00696DC9"/>
    <w:rsid w:val="006E4AF4"/>
    <w:rsid w:val="00726558"/>
    <w:rsid w:val="007559B7"/>
    <w:rsid w:val="00773E24"/>
    <w:rsid w:val="00795EFA"/>
    <w:rsid w:val="007B5753"/>
    <w:rsid w:val="007D5FC3"/>
    <w:rsid w:val="007E4186"/>
    <w:rsid w:val="008058C1"/>
    <w:rsid w:val="008353D2"/>
    <w:rsid w:val="0085553E"/>
    <w:rsid w:val="00860B7C"/>
    <w:rsid w:val="008B1BD7"/>
    <w:rsid w:val="008C0F55"/>
    <w:rsid w:val="008E28C2"/>
    <w:rsid w:val="00911494"/>
    <w:rsid w:val="00921AC3"/>
    <w:rsid w:val="0094487F"/>
    <w:rsid w:val="00953F43"/>
    <w:rsid w:val="00971528"/>
    <w:rsid w:val="009722A2"/>
    <w:rsid w:val="00973AE3"/>
    <w:rsid w:val="0098069A"/>
    <w:rsid w:val="009D5D0C"/>
    <w:rsid w:val="009F318C"/>
    <w:rsid w:val="00A01D29"/>
    <w:rsid w:val="00A8343A"/>
    <w:rsid w:val="00AA3EA7"/>
    <w:rsid w:val="00AB3E67"/>
    <w:rsid w:val="00B01CA6"/>
    <w:rsid w:val="00B34CA2"/>
    <w:rsid w:val="00B53921"/>
    <w:rsid w:val="00B66602"/>
    <w:rsid w:val="00BB08E6"/>
    <w:rsid w:val="00BC4956"/>
    <w:rsid w:val="00C01DC4"/>
    <w:rsid w:val="00C254A3"/>
    <w:rsid w:val="00C53A22"/>
    <w:rsid w:val="00C626E4"/>
    <w:rsid w:val="00D27FFE"/>
    <w:rsid w:val="00D51D23"/>
    <w:rsid w:val="00D52FED"/>
    <w:rsid w:val="00D65440"/>
    <w:rsid w:val="00D812FA"/>
    <w:rsid w:val="00D84F2B"/>
    <w:rsid w:val="00DF22CF"/>
    <w:rsid w:val="00E11093"/>
    <w:rsid w:val="00E31B80"/>
    <w:rsid w:val="00E466CF"/>
    <w:rsid w:val="00E556E2"/>
    <w:rsid w:val="00E7078C"/>
    <w:rsid w:val="00E85931"/>
    <w:rsid w:val="00E9263C"/>
    <w:rsid w:val="00EB0352"/>
    <w:rsid w:val="00F2243E"/>
    <w:rsid w:val="00F62CB7"/>
    <w:rsid w:val="00F71CEA"/>
    <w:rsid w:val="00F75DAF"/>
    <w:rsid w:val="00FD4AFF"/>
    <w:rsid w:val="00FD6B8F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4A05"/>
  <w15:chartTrackingRefBased/>
  <w15:docId w15:val="{B4A467EF-557B-4C12-9E7D-0FBC742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2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C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CF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CF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CF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CF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2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F22C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22C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F22C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F22C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F22C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F22C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F22C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F22CF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DF22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DF22CF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22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DF22CF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DF22CF"/>
    <w:rPr>
      <w:b/>
      <w:bCs/>
    </w:rPr>
  </w:style>
  <w:style w:type="character" w:styleId="a8">
    <w:name w:val="Emphasis"/>
    <w:uiPriority w:val="20"/>
    <w:qFormat/>
    <w:rsid w:val="00DF22C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F22CF"/>
    <w:rPr>
      <w:szCs w:val="32"/>
    </w:rPr>
  </w:style>
  <w:style w:type="paragraph" w:styleId="aa">
    <w:name w:val="List Paragraph"/>
    <w:basedOn w:val="a"/>
    <w:uiPriority w:val="34"/>
    <w:qFormat/>
    <w:rsid w:val="00DF22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2CF"/>
    <w:rPr>
      <w:i/>
      <w:lang w:eastAsia="en-US"/>
    </w:rPr>
  </w:style>
  <w:style w:type="character" w:customStyle="1" w:styleId="22">
    <w:name w:val="Цитата 2 Знак"/>
    <w:link w:val="21"/>
    <w:uiPriority w:val="29"/>
    <w:rsid w:val="00DF22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22CF"/>
    <w:pPr>
      <w:ind w:left="720" w:right="720"/>
    </w:pPr>
    <w:rPr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DF22CF"/>
    <w:rPr>
      <w:b/>
      <w:i/>
      <w:sz w:val="24"/>
    </w:rPr>
  </w:style>
  <w:style w:type="character" w:styleId="ad">
    <w:name w:val="Subtle Emphasis"/>
    <w:uiPriority w:val="19"/>
    <w:qFormat/>
    <w:rsid w:val="00DF22CF"/>
    <w:rPr>
      <w:i/>
      <w:color w:val="5A5A5A"/>
    </w:rPr>
  </w:style>
  <w:style w:type="character" w:styleId="ae">
    <w:name w:val="Intense Emphasis"/>
    <w:uiPriority w:val="21"/>
    <w:qFormat/>
    <w:rsid w:val="00DF22C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F22CF"/>
    <w:rPr>
      <w:sz w:val="24"/>
      <w:szCs w:val="24"/>
      <w:u w:val="single"/>
    </w:rPr>
  </w:style>
  <w:style w:type="character" w:styleId="af0">
    <w:name w:val="Intense Reference"/>
    <w:uiPriority w:val="32"/>
    <w:qFormat/>
    <w:rsid w:val="00DF22CF"/>
    <w:rPr>
      <w:b/>
      <w:sz w:val="24"/>
      <w:u w:val="single"/>
    </w:rPr>
  </w:style>
  <w:style w:type="character" w:styleId="af1">
    <w:name w:val="Book Title"/>
    <w:uiPriority w:val="33"/>
    <w:qFormat/>
    <w:rsid w:val="00DF22C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22CF"/>
    <w:pPr>
      <w:outlineLvl w:val="9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D52FE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52FE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FED"/>
    <w:rPr>
      <w:rFonts w:ascii="Segoe UI" w:hAnsi="Segoe UI" w:cs="Segoe UI"/>
      <w:sz w:val="18"/>
      <w:szCs w:val="18"/>
      <w:lang w:eastAsia="ru-RU"/>
    </w:rPr>
  </w:style>
  <w:style w:type="paragraph" w:styleId="af6">
    <w:name w:val="Plain Text"/>
    <w:basedOn w:val="a"/>
    <w:link w:val="af7"/>
    <w:uiPriority w:val="99"/>
    <w:unhideWhenUsed/>
    <w:rsid w:val="00726558"/>
    <w:rPr>
      <w:rFonts w:eastAsiaTheme="minorHAns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726558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7E64-CE1D-4F0C-888C-AD962BBB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Ю. Вахонина</dc:creator>
  <cp:keywords/>
  <dc:description/>
  <cp:lastModifiedBy>Алина Ю. Вахонина</cp:lastModifiedBy>
  <cp:revision>78</cp:revision>
  <cp:lastPrinted>2024-08-20T09:20:00Z</cp:lastPrinted>
  <dcterms:created xsi:type="dcterms:W3CDTF">2023-11-16T11:04:00Z</dcterms:created>
  <dcterms:modified xsi:type="dcterms:W3CDTF">2024-11-11T11:23:00Z</dcterms:modified>
</cp:coreProperties>
</file>